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93"/>
        <w:tblW w:w="531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erste tabel bevat gegevens zoals bedrijfsnaam, adres factuurnummer, datum, enzovoort, en de tweede tabel is de belangrijkste factuurtabel met de beschrijving en het bedrag"/>
      </w:tblPr>
      <w:tblGrid>
        <w:gridCol w:w="9640"/>
      </w:tblGrid>
      <w:tr w:rsidR="00DB47DA" w:rsidRPr="00061225" w14:paraId="67E8F0EE" w14:textId="77777777" w:rsidTr="00320CF0">
        <w:trPr>
          <w:trHeight w:val="862"/>
        </w:trPr>
        <w:tc>
          <w:tcPr>
            <w:tcW w:w="9640" w:type="dxa"/>
          </w:tcPr>
          <w:p w14:paraId="5C8E5C98" w14:textId="3C3157D9" w:rsidR="00DB47DA" w:rsidRPr="00061225" w:rsidRDefault="00061225" w:rsidP="00826031">
            <w:pPr>
              <w:pStyle w:val="Contactgegevens"/>
              <w:rPr>
                <w:rFonts w:ascii="Trade Gothic Next" w:hAnsi="Trade Gothic Next"/>
                <w:b/>
                <w:bCs/>
                <w:sz w:val="28"/>
                <w:szCs w:val="28"/>
              </w:rPr>
            </w:pPr>
            <w:r>
              <w:rPr>
                <w:rStyle w:val="Stijl3"/>
                <w:rFonts w:ascii="Trade Gothic Next" w:hAnsi="Trade Gothic Next"/>
              </w:rPr>
              <w:t>[Naam organisatie</w:t>
            </w:r>
            <w:r w:rsidR="00760838">
              <w:rPr>
                <w:rStyle w:val="Stijl3"/>
                <w:rFonts w:ascii="Trade Gothic Next" w:hAnsi="Trade Gothic Next"/>
              </w:rPr>
              <w:t>/groep</w:t>
            </w:r>
            <w:r>
              <w:rPr>
                <w:rStyle w:val="Stijl3"/>
                <w:rFonts w:ascii="Trade Gothic Next" w:hAnsi="Trade Gothic Next"/>
              </w:rPr>
              <w:t>]</w:t>
            </w:r>
          </w:p>
          <w:p w14:paraId="5C830F9B" w14:textId="77777777" w:rsidR="00DB47DA" w:rsidRPr="00061225" w:rsidRDefault="00DB47DA" w:rsidP="00826031">
            <w:pPr>
              <w:pStyle w:val="Kop2"/>
              <w:rPr>
                <w:rStyle w:val="Subtielebenadrukking"/>
                <w:rFonts w:ascii="Trade Gothic Next" w:hAnsi="Trade Gothic Next"/>
                <w:i w:val="0"/>
                <w:iCs w:val="0"/>
                <w:color w:val="595959" w:themeColor="text1" w:themeTint="A6"/>
              </w:rPr>
            </w:pPr>
          </w:p>
        </w:tc>
      </w:tr>
      <w:tr w:rsidR="00DB47DA" w:rsidRPr="00061225" w14:paraId="6E7F1C47" w14:textId="77777777" w:rsidTr="00320CF0">
        <w:trPr>
          <w:trHeight w:val="1549"/>
        </w:trPr>
        <w:tc>
          <w:tcPr>
            <w:tcW w:w="9640" w:type="dxa"/>
          </w:tcPr>
          <w:p w14:paraId="6E6FDBC9" w14:textId="77777777" w:rsidR="00DB47DA" w:rsidRPr="004137E3" w:rsidRDefault="00DB47DA" w:rsidP="00826031">
            <w:pPr>
              <w:pStyle w:val="Contactgegevens"/>
              <w:rPr>
                <w:rFonts w:ascii="Trade Gothic Next" w:hAnsi="Trade Gothic Next"/>
              </w:rPr>
            </w:pPr>
            <w:r w:rsidRPr="004137E3">
              <w:rPr>
                <w:rStyle w:val="Zwaar"/>
                <w:rFonts w:ascii="Trade Gothic Next" w:hAnsi="Trade Gothic Next"/>
                <w:color w:val="auto"/>
              </w:rPr>
              <w:t>Van</w:t>
            </w:r>
          </w:p>
          <w:p w14:paraId="544F9B7D" w14:textId="77777777" w:rsidR="00DB47DA" w:rsidRPr="00061225" w:rsidRDefault="005930DD" w:rsidP="00826031">
            <w:pPr>
              <w:pStyle w:val="Contactgegevens"/>
              <w:rPr>
                <w:rFonts w:ascii="Trade Gothic Next" w:hAnsi="Trade Gothic Next"/>
              </w:rPr>
            </w:pPr>
            <w:sdt>
              <w:sdtPr>
                <w:rPr>
                  <w:rFonts w:ascii="Trade Gothic Next" w:hAnsi="Trade Gothic Next"/>
                </w:rPr>
                <w:alias w:val="Adress"/>
                <w:tag w:val="Adress"/>
                <w:id w:val="-1705402785"/>
                <w:placeholder>
                  <w:docPart w:val="8487EDE105A7443EA013B99F1D91BAD4"/>
                </w:placeholder>
                <w:temporary/>
                <w:showingPlcHdr/>
                <w15:appearance w15:val="hidden"/>
              </w:sdtPr>
              <w:sdtEndPr/>
              <w:sdtContent>
                <w:r w:rsidR="00DB47DA" w:rsidRPr="00061225">
                  <w:rPr>
                    <w:rFonts w:ascii="Trade Gothic Next" w:hAnsi="Trade Gothic Next"/>
                  </w:rPr>
                  <w:t>[</w:t>
                </w:r>
                <w:r w:rsidR="00DB47DA" w:rsidRPr="00061225">
                  <w:rPr>
                    <w:rFonts w:ascii="Trade Gothic Next" w:hAnsi="Trade Gothic Next"/>
                    <w:lang w:bidi="nl-NL"/>
                  </w:rPr>
                  <w:t>Adres]</w:t>
                </w:r>
              </w:sdtContent>
            </w:sdt>
          </w:p>
          <w:p w14:paraId="0D0CF2CA" w14:textId="77777777" w:rsidR="00DB47DA" w:rsidRPr="00061225" w:rsidRDefault="005930DD" w:rsidP="00826031">
            <w:pPr>
              <w:pStyle w:val="Contactgegevens"/>
              <w:rPr>
                <w:rFonts w:ascii="Trade Gothic Next" w:hAnsi="Trade Gothic Next"/>
              </w:rPr>
            </w:pPr>
            <w:sdt>
              <w:sdtPr>
                <w:rPr>
                  <w:rFonts w:ascii="Trade Gothic Next" w:hAnsi="Trade Gothic Next"/>
                </w:rPr>
                <w:alias w:val="Voer postcode en plaats van het bedrijf in:"/>
                <w:tag w:val="Voer postcode en plaats van het bedrijf in:"/>
                <w:id w:val="-176193535"/>
                <w:placeholder>
                  <w:docPart w:val="94F4F1F47FD34712BAB85576E7A8A9B9"/>
                </w:placeholder>
                <w:temporary/>
                <w:showingPlcHdr/>
                <w15:appearance w15:val="hidden"/>
              </w:sdtPr>
              <w:sdtEndPr/>
              <w:sdtContent>
                <w:r w:rsidR="00DB47DA" w:rsidRPr="00061225">
                  <w:rPr>
                    <w:rFonts w:ascii="Trade Gothic Next" w:hAnsi="Trade Gothic Next"/>
                  </w:rPr>
                  <w:t>[</w:t>
                </w:r>
                <w:r w:rsidR="00DB47DA" w:rsidRPr="00061225">
                  <w:rPr>
                    <w:rFonts w:ascii="Trade Gothic Next" w:hAnsi="Trade Gothic Next"/>
                    <w:lang w:bidi="nl-NL"/>
                  </w:rPr>
                  <w:t>Postcode en plaats]</w:t>
                </w:r>
              </w:sdtContent>
            </w:sdt>
          </w:p>
          <w:p w14:paraId="44CAE3D5" w14:textId="77777777" w:rsidR="00DB47DA" w:rsidRPr="00061225" w:rsidRDefault="005930DD" w:rsidP="00826031">
            <w:pPr>
              <w:pStyle w:val="Contactgegevens"/>
              <w:rPr>
                <w:rFonts w:ascii="Trade Gothic Next" w:hAnsi="Trade Gothic Next"/>
              </w:rPr>
            </w:pPr>
            <w:sdt>
              <w:sdtPr>
                <w:rPr>
                  <w:rFonts w:ascii="Trade Gothic Next" w:hAnsi="Trade Gothic Next"/>
                </w:rPr>
                <w:alias w:val="Voer bedrijfs-e-mail in:"/>
                <w:tag w:val="Voer bedrijfs-e-mail in:"/>
                <w:id w:val="525075484"/>
                <w:placeholder>
                  <w:docPart w:val="212333AAA4154312B1036578BAAF91D1"/>
                </w:placeholder>
                <w:temporary/>
                <w:showingPlcHdr/>
                <w15:appearance w15:val="hidden"/>
              </w:sdtPr>
              <w:sdtEndPr/>
              <w:sdtContent>
                <w:r w:rsidR="00DB47DA" w:rsidRPr="00061225">
                  <w:rPr>
                    <w:rFonts w:ascii="Trade Gothic Next" w:hAnsi="Trade Gothic Next"/>
                  </w:rPr>
                  <w:t>[</w:t>
                </w:r>
                <w:r w:rsidR="00DB47DA" w:rsidRPr="00061225">
                  <w:rPr>
                    <w:rFonts w:ascii="Trade Gothic Next" w:hAnsi="Trade Gothic Next"/>
                    <w:lang w:bidi="nl-NL"/>
                  </w:rPr>
                  <w:t>Contactpersoon]</w:t>
                </w:r>
              </w:sdtContent>
            </w:sdt>
          </w:p>
          <w:p w14:paraId="4A547830" w14:textId="49D1B52E" w:rsidR="00DB47DA" w:rsidRPr="00061225" w:rsidRDefault="005930DD" w:rsidP="00826031">
            <w:pPr>
              <w:pStyle w:val="Contactgegevens"/>
              <w:rPr>
                <w:rFonts w:ascii="Trade Gothic Next" w:hAnsi="Trade Gothic Next"/>
              </w:rPr>
            </w:pPr>
            <w:sdt>
              <w:sdtPr>
                <w:rPr>
                  <w:rFonts w:ascii="Trade Gothic Next" w:hAnsi="Trade Gothic Next"/>
                </w:rPr>
                <w:alias w:val="Voer bedrijfs-e-mail in:"/>
                <w:tag w:val="Voer bedrijfs-e-mail in:"/>
                <w:id w:val="628825344"/>
                <w:placeholder>
                  <w:docPart w:val="34F47256D3C54EA29137F9CE628DB05D"/>
                </w:placeholder>
                <w:temporary/>
                <w:showingPlcHdr/>
                <w15:appearance w15:val="hidden"/>
              </w:sdtPr>
              <w:sdtEndPr/>
              <w:sdtContent>
                <w:r w:rsidR="00DB47DA" w:rsidRPr="00061225">
                  <w:rPr>
                    <w:rFonts w:ascii="Trade Gothic Next" w:hAnsi="Trade Gothic Next"/>
                    <w:lang w:val="en-GB"/>
                  </w:rPr>
                  <w:t>[</w:t>
                </w:r>
                <w:r w:rsidR="00DB47DA" w:rsidRPr="00061225">
                  <w:rPr>
                    <w:rFonts w:ascii="Trade Gothic Next" w:hAnsi="Trade Gothic Next"/>
                    <w:lang w:val="en-GB" w:bidi="nl-NL"/>
                  </w:rPr>
                  <w:t>E-mail]</w:t>
                </w:r>
              </w:sdtContent>
            </w:sdt>
          </w:p>
          <w:p w14:paraId="2AE8F81B" w14:textId="77777777" w:rsidR="00DB47DA" w:rsidRPr="00061225" w:rsidRDefault="00DB47DA" w:rsidP="00826031">
            <w:pPr>
              <w:pStyle w:val="Contactgegevens"/>
              <w:rPr>
                <w:rFonts w:ascii="Trade Gothic Next" w:hAnsi="Trade Gothic Next"/>
              </w:rPr>
            </w:pPr>
          </w:p>
          <w:p w14:paraId="4682F076" w14:textId="34B2A1AE" w:rsidR="00DB47DA" w:rsidRPr="00061225" w:rsidRDefault="00DB47DA" w:rsidP="00826031">
            <w:pPr>
              <w:pStyle w:val="Contactgegevens"/>
              <w:rPr>
                <w:rFonts w:ascii="Trade Gothic Next" w:hAnsi="Trade Gothic Next"/>
              </w:rPr>
            </w:pPr>
          </w:p>
        </w:tc>
      </w:tr>
      <w:tr w:rsidR="00DB47DA" w:rsidRPr="00061225" w14:paraId="14F2090E" w14:textId="77777777" w:rsidTr="00251156">
        <w:trPr>
          <w:trHeight w:val="5968"/>
        </w:trPr>
        <w:tc>
          <w:tcPr>
            <w:tcW w:w="9640" w:type="dxa"/>
            <w:tcMar>
              <w:bottom w:w="288" w:type="dxa"/>
            </w:tcMar>
          </w:tcPr>
          <w:p w14:paraId="63E6DE3C" w14:textId="43F1639B" w:rsidR="00DB47DA" w:rsidRPr="004137E3" w:rsidRDefault="00DB47DA" w:rsidP="00826031">
            <w:pPr>
              <w:pStyle w:val="Contactgegevens"/>
              <w:rPr>
                <w:rFonts w:ascii="Trade Gothic Next" w:hAnsi="Trade Gothic Next"/>
              </w:rPr>
            </w:pPr>
            <w:r w:rsidRPr="004137E3">
              <w:rPr>
                <w:rStyle w:val="Zwaar"/>
                <w:rFonts w:ascii="Trade Gothic Next" w:hAnsi="Trade Gothic Next"/>
                <w:color w:val="auto"/>
              </w:rPr>
              <w:t>AAn</w:t>
            </w:r>
          </w:p>
          <w:p w14:paraId="1D6CB027" w14:textId="6B19776C" w:rsidR="00DB47DA" w:rsidRPr="00061225" w:rsidRDefault="00DB47DA" w:rsidP="00826031">
            <w:pPr>
              <w:pStyle w:val="Contactgegevens"/>
              <w:rPr>
                <w:rFonts w:ascii="Trade Gothic Next" w:hAnsi="Trade Gothic Next"/>
              </w:rPr>
            </w:pPr>
            <w:r w:rsidRPr="00061225">
              <w:rPr>
                <w:rFonts w:ascii="Trade Gothic Next" w:hAnsi="Trade Gothic Next"/>
              </w:rPr>
              <w:t>St</w:t>
            </w:r>
            <w:r w:rsidR="005E7370">
              <w:rPr>
                <w:rFonts w:ascii="Trade Gothic Next" w:hAnsi="Trade Gothic Next"/>
              </w:rPr>
              <w:t>ichting</w:t>
            </w:r>
            <w:r w:rsidRPr="00061225">
              <w:rPr>
                <w:rFonts w:ascii="Trade Gothic Next" w:hAnsi="Trade Gothic Next"/>
              </w:rPr>
              <w:t xml:space="preserve"> </w:t>
            </w:r>
            <w:r w:rsidR="001F0BBD" w:rsidRPr="00061225">
              <w:rPr>
                <w:rFonts w:ascii="Trade Gothic Next" w:hAnsi="Trade Gothic Next"/>
              </w:rPr>
              <w:t>H</w:t>
            </w:r>
            <w:r w:rsidRPr="00061225">
              <w:rPr>
                <w:rFonts w:ascii="Trade Gothic Next" w:hAnsi="Trade Gothic Next"/>
              </w:rPr>
              <w:t>et Zuid-Hollands Landschap</w:t>
            </w:r>
            <w:r w:rsidRPr="00061225">
              <w:rPr>
                <w:rFonts w:ascii="Trade Gothic Next" w:hAnsi="Trade Gothic Next"/>
              </w:rPr>
              <w:br/>
              <w:t>t.a.v. De Groene Motor</w:t>
            </w:r>
          </w:p>
          <w:p w14:paraId="6DAE926B" w14:textId="74D22F35" w:rsidR="00DB47DA" w:rsidRPr="00061225" w:rsidRDefault="00DB47DA" w:rsidP="00826031">
            <w:pPr>
              <w:pStyle w:val="Contactgegevens"/>
              <w:rPr>
                <w:rFonts w:ascii="Trade Gothic Next" w:hAnsi="Trade Gothic Next"/>
                <w:lang w:val="en-US"/>
              </w:rPr>
            </w:pPr>
            <w:r w:rsidRPr="00061225">
              <w:rPr>
                <w:rFonts w:ascii="Trade Gothic Next" w:hAnsi="Trade Gothic Next"/>
                <w:lang w:val="en-US"/>
              </w:rPr>
              <w:t>Olof Palmestraat 18</w:t>
            </w:r>
          </w:p>
          <w:p w14:paraId="5D34134C" w14:textId="603D707C" w:rsidR="00DB47DA" w:rsidRPr="00061225" w:rsidRDefault="00DB47DA" w:rsidP="00826031">
            <w:pPr>
              <w:pStyle w:val="Contactgegevens"/>
              <w:rPr>
                <w:rFonts w:ascii="Trade Gothic Next" w:hAnsi="Trade Gothic Next"/>
                <w:lang w:val="en-US"/>
              </w:rPr>
            </w:pPr>
            <w:r w:rsidRPr="00061225">
              <w:rPr>
                <w:rFonts w:ascii="Trade Gothic Next" w:hAnsi="Trade Gothic Next"/>
                <w:lang w:val="en-US"/>
              </w:rPr>
              <w:t>2616 LR  DELFT</w:t>
            </w:r>
          </w:p>
          <w:p w14:paraId="3011264E" w14:textId="0A183F36" w:rsidR="00DB47DA" w:rsidRPr="00061225" w:rsidRDefault="00DB47DA" w:rsidP="00826031">
            <w:pPr>
              <w:pStyle w:val="Contactgegevens"/>
              <w:rPr>
                <w:rFonts w:ascii="Trade Gothic Next" w:hAnsi="Trade Gothic Next"/>
                <w:lang w:val="en-US"/>
              </w:rPr>
            </w:pPr>
            <w:r w:rsidRPr="00061225">
              <w:rPr>
                <w:rFonts w:ascii="Trade Gothic Next" w:hAnsi="Trade Gothic Next"/>
                <w:lang w:val="en-US"/>
              </w:rPr>
              <w:t>info@degroenemotorzh.nl</w:t>
            </w:r>
          </w:p>
          <w:p w14:paraId="31D53156" w14:textId="77777777" w:rsidR="00DB47DA" w:rsidRPr="00061225" w:rsidRDefault="00DB47DA" w:rsidP="00826031">
            <w:pPr>
              <w:pStyle w:val="Rechtsuitlijnen"/>
              <w:rPr>
                <w:rStyle w:val="Zwaar"/>
                <w:rFonts w:ascii="Trade Gothic Next" w:hAnsi="Trade Gothic Next"/>
                <w:lang w:val="en-US"/>
              </w:rPr>
            </w:pPr>
          </w:p>
          <w:p w14:paraId="5AD28B34" w14:textId="03C21800" w:rsidR="00DB47DA" w:rsidRPr="00061225" w:rsidRDefault="00DB47DA" w:rsidP="00826031">
            <w:pPr>
              <w:pStyle w:val="Contactgegevens"/>
              <w:rPr>
                <w:rFonts w:ascii="Trade Gothic Next" w:hAnsi="Trade Gothic Next"/>
              </w:rPr>
            </w:pPr>
            <w:r w:rsidRPr="004137E3">
              <w:rPr>
                <w:rStyle w:val="Zwaar"/>
                <w:rFonts w:ascii="Trade Gothic Next" w:hAnsi="Trade Gothic Next"/>
                <w:color w:val="auto"/>
              </w:rPr>
              <w:t>Betreft</w:t>
            </w:r>
            <w:r w:rsidR="00251156">
              <w:rPr>
                <w:rStyle w:val="Zwaar"/>
                <w:rFonts w:ascii="Trade Gothic Next" w:hAnsi="Trade Gothic Next"/>
                <w:color w:val="70AD47" w:themeColor="accent6"/>
              </w:rPr>
              <w:t xml:space="preserve">   </w:t>
            </w:r>
            <w:r w:rsidRPr="00061225">
              <w:rPr>
                <w:rFonts w:ascii="Trade Gothic Next" w:hAnsi="Trade Gothic Next"/>
                <w:lang w:bidi="nl-NL"/>
              </w:rPr>
              <w:t>Ge</w:t>
            </w:r>
            <w:r w:rsidRPr="00061225">
              <w:rPr>
                <w:rFonts w:ascii="Trade Gothic Next" w:hAnsi="Trade Gothic Next"/>
              </w:rPr>
              <w:t xml:space="preserve">gevens voor uitbetaling voucheraanvraag  </w:t>
            </w:r>
          </w:p>
          <w:p w14:paraId="3EB7B540" w14:textId="4E15BF81" w:rsidR="00DB47DA" w:rsidRPr="00061225" w:rsidRDefault="005930DD" w:rsidP="00826031">
            <w:pPr>
              <w:pStyle w:val="Contactgegevens"/>
              <w:rPr>
                <w:rFonts w:ascii="Trade Gothic Next" w:hAnsi="Trade Gothic Next"/>
              </w:rPr>
            </w:pPr>
            <w:sdt>
              <w:sdtPr>
                <w:rPr>
                  <w:rStyle w:val="Zwaar"/>
                  <w:rFonts w:ascii="Trade Gothic Next" w:hAnsi="Trade Gothic Next"/>
                </w:rPr>
                <w:alias w:val="Datum:"/>
                <w:tag w:val="Datum:"/>
                <w:id w:val="2089040624"/>
                <w:placeholder>
                  <w:docPart w:val="B236D81C4E594E6BAE40BE4A868CFE52"/>
                </w:placeholder>
                <w:temporary/>
                <w:showingPlcHdr/>
                <w15:appearance w15:val="hidden"/>
              </w:sdtPr>
              <w:sdtEndPr>
                <w:rPr>
                  <w:rStyle w:val="Kop3Char"/>
                  <w:rFonts w:eastAsiaTheme="majorEastAsia" w:cstheme="majorBidi"/>
                </w:rPr>
              </w:sdtEndPr>
              <w:sdtContent>
                <w:r w:rsidR="00DB47DA" w:rsidRPr="004137E3">
                  <w:rPr>
                    <w:rStyle w:val="Zwaar"/>
                    <w:rFonts w:ascii="Trade Gothic Next" w:hAnsi="Trade Gothic Next"/>
                    <w:color w:val="auto"/>
                  </w:rPr>
                  <w:t>DATUM</w:t>
                </w:r>
              </w:sdtContent>
            </w:sdt>
            <w:r w:rsidR="00DB47DA" w:rsidRPr="00061225">
              <w:rPr>
                <w:rStyle w:val="Kop3Char"/>
                <w:rFonts w:ascii="Trade Gothic Next" w:hAnsi="Trade Gothic Next"/>
                <w:lang w:bidi="nl-NL"/>
              </w:rPr>
              <w:t xml:space="preserve"> </w:t>
            </w:r>
            <w:r w:rsidR="00251156">
              <w:rPr>
                <w:rStyle w:val="Kop3Char"/>
                <w:rFonts w:ascii="Trade Gothic Next" w:hAnsi="Trade Gothic Next"/>
                <w:lang w:bidi="nl-NL"/>
              </w:rPr>
              <w:t xml:space="preserve">     </w:t>
            </w:r>
            <w:sdt>
              <w:sdtPr>
                <w:rPr>
                  <w:rFonts w:ascii="Trade Gothic Next" w:hAnsi="Trade Gothic Next"/>
                </w:rPr>
                <w:alias w:val="Voer datum in:"/>
                <w:tag w:val="Voer datum in:"/>
                <w:id w:val="1411110130"/>
                <w:placeholder>
                  <w:docPart w:val="33DE151B99B54A1C9497659E08331C0C"/>
                </w:placeholder>
                <w:temporary/>
                <w:showingPlcHdr/>
                <w15:appearance w15:val="hidden"/>
              </w:sdtPr>
              <w:sdtEndPr>
                <w:rPr>
                  <w:rStyle w:val="Kop3Char"/>
                  <w:rFonts w:eastAsiaTheme="majorEastAsia" w:cstheme="majorBidi"/>
                  <w:b/>
                  <w:bCs/>
                  <w:caps/>
                  <w:color w:val="2F5496" w:themeColor="accent1" w:themeShade="BF"/>
                </w:rPr>
              </w:sdtEndPr>
              <w:sdtContent>
                <w:r w:rsidR="00DB47DA" w:rsidRPr="00061225">
                  <w:rPr>
                    <w:rFonts w:ascii="Trade Gothic Next" w:hAnsi="Trade Gothic Next"/>
                  </w:rPr>
                  <w:t>[</w:t>
                </w:r>
                <w:r w:rsidR="00DB47DA" w:rsidRPr="00061225">
                  <w:rPr>
                    <w:rFonts w:ascii="Trade Gothic Next" w:hAnsi="Trade Gothic Next"/>
                    <w:lang w:bidi="nl-NL"/>
                  </w:rPr>
                  <w:t>Voer datum in]</w:t>
                </w:r>
              </w:sdtContent>
            </w:sdt>
          </w:p>
          <w:p w14:paraId="310C4BD4" w14:textId="77777777" w:rsidR="00DB47DA" w:rsidRPr="00061225" w:rsidRDefault="00DB47DA" w:rsidP="00826031">
            <w:pPr>
              <w:pStyle w:val="Contactgegevens"/>
              <w:rPr>
                <w:rFonts w:ascii="Trade Gothic Next" w:hAnsi="Trade Gothic Next"/>
              </w:rPr>
            </w:pPr>
          </w:p>
          <w:p w14:paraId="6CB82C1E" w14:textId="77777777" w:rsidR="00DB47DA" w:rsidRPr="004137E3" w:rsidRDefault="00DB47DA" w:rsidP="003F6706">
            <w:pPr>
              <w:pStyle w:val="Contactgegevens"/>
              <w:rPr>
                <w:rFonts w:ascii="Trade Gothic Next" w:hAnsi="Trade Gothic Next"/>
                <w:b/>
                <w:bCs/>
              </w:rPr>
            </w:pPr>
            <w:r w:rsidRPr="004137E3">
              <w:rPr>
                <w:rFonts w:ascii="Trade Gothic Next" w:hAnsi="Trade Gothic Next"/>
                <w:b/>
                <w:bCs/>
              </w:rPr>
              <w:t>BETAALGEGEVENS</w:t>
            </w:r>
          </w:p>
          <w:p w14:paraId="708169A4" w14:textId="75662A4F" w:rsidR="00DB47DA" w:rsidRPr="00061225" w:rsidRDefault="00DB47DA" w:rsidP="003F6706">
            <w:pPr>
              <w:pStyle w:val="Contactgegevens"/>
              <w:ind w:right="-3788"/>
              <w:rPr>
                <w:rFonts w:ascii="Trade Gothic Next" w:hAnsi="Trade Gothic Next"/>
              </w:rPr>
            </w:pPr>
            <w:r w:rsidRPr="00061225">
              <w:rPr>
                <w:rFonts w:ascii="Trade Gothic Next" w:hAnsi="Trade Gothic Next"/>
              </w:rPr>
              <w:t>Tenaamstelling rekening:</w:t>
            </w:r>
            <w:r w:rsidRPr="00061225">
              <w:rPr>
                <w:rFonts w:ascii="Trade Gothic Next" w:hAnsi="Trade Gothic Next"/>
              </w:rPr>
              <w:tab/>
              <w:t>[naam rekeninghouder invullen]</w:t>
            </w:r>
          </w:p>
          <w:p w14:paraId="2FBEA467" w14:textId="7134CFC3" w:rsidR="00DB47DA" w:rsidRPr="00061225" w:rsidRDefault="00DB47DA" w:rsidP="003F6706">
            <w:pPr>
              <w:pStyle w:val="Contactgegevens"/>
              <w:rPr>
                <w:rFonts w:ascii="Trade Gothic Next" w:hAnsi="Trade Gothic Next"/>
              </w:rPr>
            </w:pPr>
            <w:r w:rsidRPr="00061225">
              <w:rPr>
                <w:rFonts w:ascii="Trade Gothic Next" w:hAnsi="Trade Gothic Next"/>
              </w:rPr>
              <w:t xml:space="preserve">Rekeningnummer: </w:t>
            </w:r>
            <w:r w:rsidRPr="00061225">
              <w:rPr>
                <w:rFonts w:ascii="Trade Gothic Next" w:hAnsi="Trade Gothic Next"/>
              </w:rPr>
              <w:tab/>
            </w:r>
            <w:r w:rsidRPr="00061225">
              <w:rPr>
                <w:rFonts w:ascii="Trade Gothic Next" w:hAnsi="Trade Gothic Next"/>
              </w:rPr>
              <w:tab/>
              <w:t>[</w:t>
            </w:r>
            <w:r w:rsidR="00230038" w:rsidRPr="00061225">
              <w:rPr>
                <w:rFonts w:ascii="Trade Gothic Next" w:hAnsi="Trade Gothic Next"/>
              </w:rPr>
              <w:t>IBAN-nummer</w:t>
            </w:r>
            <w:r w:rsidRPr="00061225">
              <w:rPr>
                <w:rFonts w:ascii="Trade Gothic Next" w:hAnsi="Trade Gothic Next"/>
              </w:rPr>
              <w:t xml:space="preserve"> invullen]</w:t>
            </w:r>
          </w:p>
          <w:p w14:paraId="3FB5C594" w14:textId="77777777" w:rsidR="00DB47DA" w:rsidRPr="00061225" w:rsidRDefault="00DB47DA" w:rsidP="003F6706">
            <w:pPr>
              <w:pStyle w:val="Contactgegevens"/>
              <w:rPr>
                <w:rFonts w:ascii="Trade Gothic Next" w:hAnsi="Trade Gothic Next"/>
              </w:rPr>
            </w:pPr>
          </w:p>
          <w:p w14:paraId="3B69A784" w14:textId="77777777" w:rsidR="00DB47DA" w:rsidRPr="004137E3" w:rsidRDefault="00DB47DA" w:rsidP="003F6706">
            <w:pPr>
              <w:pStyle w:val="Contactgegevens"/>
              <w:rPr>
                <w:rFonts w:ascii="Trade Gothic Next" w:hAnsi="Trade Gothic Next"/>
                <w:b/>
                <w:bCs/>
              </w:rPr>
            </w:pPr>
            <w:r w:rsidRPr="004137E3">
              <w:rPr>
                <w:rFonts w:ascii="Trade Gothic Next" w:hAnsi="Trade Gothic Next"/>
                <w:b/>
                <w:bCs/>
              </w:rPr>
              <w:t>IN BIJLAGE MEEGESTUURD</w:t>
            </w:r>
          </w:p>
          <w:p w14:paraId="0CC91DD2" w14:textId="102692E6" w:rsidR="00DB47DA" w:rsidRPr="00061225" w:rsidRDefault="00DB47DA" w:rsidP="003F6706">
            <w:pPr>
              <w:pStyle w:val="Contactgegevens"/>
              <w:rPr>
                <w:rFonts w:ascii="Trade Gothic Next" w:hAnsi="Trade Gothic Next"/>
              </w:rPr>
            </w:pPr>
            <w:r w:rsidRPr="00061225">
              <w:rPr>
                <w:rFonts w:ascii="Trade Gothic Next" w:hAnsi="Trade Gothic Next"/>
              </w:rPr>
              <w:t>•</w:t>
            </w:r>
            <w:r w:rsidRPr="00061225">
              <w:rPr>
                <w:rFonts w:ascii="Trade Gothic Next" w:hAnsi="Trade Gothic Next"/>
              </w:rPr>
              <w:tab/>
              <w:t>Kopie bankafschrift</w:t>
            </w:r>
          </w:p>
          <w:p w14:paraId="1A89A6FB" w14:textId="77777777" w:rsidR="00DB47DA" w:rsidRPr="00061225" w:rsidRDefault="00DB47DA" w:rsidP="003F6706">
            <w:pPr>
              <w:pStyle w:val="Contactgegevens"/>
              <w:rPr>
                <w:rFonts w:ascii="Trade Gothic Next" w:hAnsi="Trade Gothic Next"/>
              </w:rPr>
            </w:pPr>
          </w:p>
          <w:p w14:paraId="2DD7ACAC" w14:textId="77777777" w:rsidR="00DB47DA" w:rsidRPr="004137E3" w:rsidRDefault="00DB47DA" w:rsidP="003F6706">
            <w:pPr>
              <w:pStyle w:val="Contactgegevens"/>
              <w:rPr>
                <w:rFonts w:ascii="Trade Gothic Next" w:hAnsi="Trade Gothic Next"/>
                <w:b/>
                <w:bCs/>
              </w:rPr>
            </w:pPr>
            <w:r w:rsidRPr="004137E3">
              <w:rPr>
                <w:rFonts w:ascii="Trade Gothic Next" w:hAnsi="Trade Gothic Next"/>
                <w:b/>
                <w:bCs/>
              </w:rPr>
              <w:t>OPMERKINGEN</w:t>
            </w:r>
          </w:p>
          <w:p w14:paraId="25CB8180" w14:textId="0EFA2F46" w:rsidR="00DB47DA" w:rsidRPr="00061225" w:rsidRDefault="00DB47DA" w:rsidP="003F6706">
            <w:pPr>
              <w:pStyle w:val="Contactgegevens"/>
              <w:rPr>
                <w:rFonts w:ascii="Trade Gothic Next" w:hAnsi="Trade Gothic Next"/>
              </w:rPr>
            </w:pPr>
            <w:r w:rsidRPr="00061225">
              <w:rPr>
                <w:rFonts w:ascii="Trade Gothic Next" w:hAnsi="Trade Gothic Next"/>
              </w:rPr>
              <w:t>[ruimte voor opmerking</w:t>
            </w:r>
            <w:r w:rsidR="00230038" w:rsidRPr="00061225">
              <w:rPr>
                <w:rFonts w:ascii="Trade Gothic Next" w:hAnsi="Trade Gothic Next"/>
              </w:rPr>
              <w:t>en</w:t>
            </w:r>
            <w:r w:rsidRPr="00061225">
              <w:rPr>
                <w:rFonts w:ascii="Trade Gothic Next" w:hAnsi="Trade Gothic Next"/>
              </w:rPr>
              <w:t xml:space="preserve"> en toelichting]</w:t>
            </w:r>
          </w:p>
          <w:p w14:paraId="752C6C36" w14:textId="77777777" w:rsidR="00DB47DA" w:rsidRDefault="00DB47DA" w:rsidP="00061225">
            <w:pPr>
              <w:pStyle w:val="Contactgegevens"/>
              <w:rPr>
                <w:rFonts w:ascii="Trade Gothic Next" w:hAnsi="Trade Gothic Next"/>
              </w:rPr>
            </w:pPr>
          </w:p>
          <w:p w14:paraId="5A33375C" w14:textId="44403805" w:rsidR="005E7370" w:rsidRPr="005E7370" w:rsidRDefault="005E7370" w:rsidP="005E7370">
            <w:pPr>
              <w:tabs>
                <w:tab w:val="left" w:pos="1920"/>
              </w:tabs>
            </w:pPr>
            <w:r>
              <w:tab/>
            </w:r>
          </w:p>
        </w:tc>
      </w:tr>
    </w:tbl>
    <w:p w14:paraId="29DF1E97" w14:textId="77777777" w:rsidR="00342D4D" w:rsidRPr="00061225" w:rsidRDefault="00342D4D" w:rsidP="00E36F73">
      <w:pPr>
        <w:pStyle w:val="Contactgegevens"/>
        <w:rPr>
          <w:rStyle w:val="Zwaar"/>
          <w:rFonts w:ascii="Trade Gothic Next" w:hAnsi="Trade Gothic Next"/>
          <w:color w:val="74C48E"/>
        </w:rPr>
      </w:pPr>
    </w:p>
    <w:p w14:paraId="1118E5D0" w14:textId="77777777" w:rsidR="00973F6B" w:rsidRPr="00061225" w:rsidRDefault="00973F6B" w:rsidP="005D5F07">
      <w:pPr>
        <w:rPr>
          <w:rFonts w:ascii="Trade Gothic Next" w:hAnsi="Trade Gothic Next"/>
        </w:rPr>
      </w:pPr>
    </w:p>
    <w:sectPr w:rsidR="00973F6B" w:rsidRPr="00061225" w:rsidSect="00251156">
      <w:headerReference w:type="default" r:id="rId7"/>
      <w:foot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54AB" w14:textId="77777777" w:rsidR="00470906" w:rsidRDefault="00470906" w:rsidP="00470906">
      <w:pPr>
        <w:spacing w:before="0" w:after="0" w:line="240" w:lineRule="auto"/>
      </w:pPr>
      <w:r>
        <w:separator/>
      </w:r>
    </w:p>
  </w:endnote>
  <w:endnote w:type="continuationSeparator" w:id="0">
    <w:p w14:paraId="28404681" w14:textId="77777777" w:rsidR="00470906" w:rsidRDefault="00470906" w:rsidP="004709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e Gothic Next">
    <w:altName w:val="Trade Gothic Next"/>
    <w:charset w:val="00"/>
    <w:family w:val="swiss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522F" w14:textId="16749BF7" w:rsidR="00251156" w:rsidRDefault="00251156" w:rsidP="00760838">
    <w:pPr>
      <w:pStyle w:val="Voettekst"/>
      <w:pBdr>
        <w:top w:val="single" w:sz="4" w:space="1" w:color="D0CECE" w:themeColor="background2" w:themeShade="E6"/>
      </w:pBdr>
      <w:jc w:val="center"/>
      <w:rPr>
        <w:rFonts w:ascii="Trade Gothic Next" w:hAnsi="Trade Gothic Next"/>
        <w:i/>
        <w:iCs/>
      </w:rPr>
    </w:pPr>
  </w:p>
  <w:p w14:paraId="5BB959CA" w14:textId="2CAAFC71" w:rsidR="00320CF0" w:rsidRDefault="00320CF0" w:rsidP="00251156">
    <w:pPr>
      <w:pStyle w:val="Voettekst"/>
      <w:jc w:val="center"/>
    </w:pPr>
    <w:r w:rsidRPr="00320CF0">
      <w:rPr>
        <w:rFonts w:ascii="Trade Gothic Next" w:hAnsi="Trade Gothic Next"/>
        <w:i/>
        <w:iCs/>
      </w:rPr>
      <w:t>In te vullen door De Groene Motor</w:t>
    </w:r>
  </w:p>
  <w:p w14:paraId="23A973F7" w14:textId="77777777" w:rsidR="00320CF0" w:rsidRPr="00760838" w:rsidRDefault="00320CF0" w:rsidP="00320CF0">
    <w:pPr>
      <w:pStyle w:val="Voettekst"/>
      <w:rPr>
        <w:rFonts w:ascii="Trade Gothic Next" w:hAnsi="Trade Gothic Next"/>
      </w:rPr>
    </w:pPr>
  </w:p>
  <w:tbl>
    <w:tblPr>
      <w:tblStyle w:val="Rastertabel1licht-Accent1"/>
      <w:tblpPr w:leftFromText="141" w:rightFromText="141" w:vertAnchor="text" w:horzAnchor="margin" w:tblpY="1"/>
      <w:tblOverlap w:val="never"/>
      <w:tblW w:w="5000" w:type="pct"/>
      <w:tblLook w:val="04E0" w:firstRow="1" w:lastRow="1" w:firstColumn="1" w:lastColumn="0" w:noHBand="0" w:noVBand="1"/>
      <w:tblDescription w:val="Eerste tabel bevat gegevens zoals bedrijfsnaam, adres factuurnummer, datum, enzovoort, en de tweede tabel is de belangrijkste factuurtabel met de beschrijving en het bedrag"/>
    </w:tblPr>
    <w:tblGrid>
      <w:gridCol w:w="2268"/>
      <w:gridCol w:w="5387"/>
      <w:gridCol w:w="1417"/>
    </w:tblGrid>
    <w:tr w:rsidR="00320CF0" w:rsidRPr="00760838" w14:paraId="584F2132" w14:textId="77777777" w:rsidTr="005E737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tcBorders>
            <w:top w:val="single" w:sz="4" w:space="0" w:color="A5A5A5" w:themeColor="accent3"/>
            <w:bottom w:val="single" w:sz="12" w:space="0" w:color="A5A5A5" w:themeColor="accent3"/>
          </w:tcBorders>
        </w:tcPr>
        <w:p w14:paraId="36D29848" w14:textId="77777777" w:rsidR="00320CF0" w:rsidRPr="00760838" w:rsidRDefault="00320CF0" w:rsidP="00251156">
          <w:pPr>
            <w:pStyle w:val="Kop5"/>
            <w:outlineLvl w:val="4"/>
            <w:rPr>
              <w:rStyle w:val="Nadruk"/>
              <w:rFonts w:ascii="Trade Gothic Next" w:hAnsi="Trade Gothic Next"/>
              <w:color w:val="74C48E"/>
            </w:rPr>
          </w:pPr>
          <w:r w:rsidRPr="00760838">
            <w:rPr>
              <w:rStyle w:val="Nadruk"/>
              <w:rFonts w:ascii="Trade Gothic Next" w:hAnsi="Trade Gothic Next"/>
              <w:color w:val="70AD47" w:themeColor="accent6"/>
            </w:rPr>
            <w:t>Projectnummer</w:t>
          </w:r>
        </w:p>
      </w:tc>
      <w:tc>
        <w:tcPr>
          <w:tcW w:w="5387" w:type="dxa"/>
          <w:tcBorders>
            <w:top w:val="single" w:sz="4" w:space="0" w:color="A5A5A5" w:themeColor="accent3"/>
            <w:bottom w:val="single" w:sz="12" w:space="0" w:color="A5A5A5" w:themeColor="accent3"/>
          </w:tcBorders>
        </w:tcPr>
        <w:p w14:paraId="4828DBEC" w14:textId="77777777" w:rsidR="00320CF0" w:rsidRPr="00760838" w:rsidRDefault="005930DD" w:rsidP="00251156">
          <w:pPr>
            <w:pStyle w:val="Kop5"/>
            <w:outlineLvl w:val="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Nadruk"/>
              <w:rFonts w:ascii="Trade Gothic Next" w:hAnsi="Trade Gothic Next"/>
              <w:color w:val="2E74B5" w:themeColor="accent5" w:themeShade="BF"/>
            </w:rPr>
          </w:pPr>
          <w:sdt>
            <w:sdtPr>
              <w:rPr>
                <w:rStyle w:val="Nadruk"/>
                <w:rFonts w:ascii="Trade Gothic Next" w:hAnsi="Trade Gothic Next"/>
                <w:color w:val="2E74B5" w:themeColor="accent5" w:themeShade="BF"/>
              </w:rPr>
              <w:alias w:val="Omschrijving:"/>
              <w:tag w:val="Omschrijving:"/>
              <w:id w:val="-781729456"/>
              <w:placeholder>
                <w:docPart w:val="06C2634877FD47088ACE7EEBA4CDF222"/>
              </w:placeholder>
              <w:temporary/>
              <w:showingPlcHdr/>
              <w15:appearance w15:val="hidden"/>
            </w:sdtPr>
            <w:sdtEndPr>
              <w:rPr>
                <w:rStyle w:val="Nadruk"/>
              </w:rPr>
            </w:sdtEndPr>
            <w:sdtContent>
              <w:r w:rsidR="00320CF0" w:rsidRPr="00760838">
                <w:rPr>
                  <w:rStyle w:val="Nadruk"/>
                  <w:rFonts w:ascii="Trade Gothic Next" w:hAnsi="Trade Gothic Next"/>
                  <w:color w:val="70AD47" w:themeColor="accent6"/>
                  <w:lang w:bidi="nl-NL"/>
                </w:rPr>
                <w:t>Omschrijving</w:t>
              </w:r>
            </w:sdtContent>
          </w:sdt>
        </w:p>
      </w:tc>
      <w:tc>
        <w:tcPr>
          <w:tcW w:w="1417" w:type="dxa"/>
          <w:tcBorders>
            <w:top w:val="single" w:sz="4" w:space="0" w:color="A5A5A5" w:themeColor="accent3"/>
            <w:bottom w:val="single" w:sz="12" w:space="0" w:color="A5A5A5" w:themeColor="accent3"/>
          </w:tcBorders>
          <w:vAlign w:val="center"/>
        </w:tcPr>
        <w:p w14:paraId="6289B770" w14:textId="77777777" w:rsidR="00320CF0" w:rsidRPr="00760838" w:rsidRDefault="005930DD" w:rsidP="00251156">
          <w:pPr>
            <w:pStyle w:val="Kop5"/>
            <w:outlineLvl w:val="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Nadruk"/>
              <w:rFonts w:ascii="Trade Gothic Next" w:hAnsi="Trade Gothic Next"/>
              <w:color w:val="2E74B5" w:themeColor="accent5" w:themeShade="BF"/>
            </w:rPr>
          </w:pPr>
          <w:sdt>
            <w:sdtPr>
              <w:rPr>
                <w:rStyle w:val="Nadruk"/>
                <w:rFonts w:ascii="Trade Gothic Next" w:hAnsi="Trade Gothic Next"/>
                <w:color w:val="2E74B5" w:themeColor="accent5" w:themeShade="BF"/>
              </w:rPr>
              <w:alias w:val="Bedrag:"/>
              <w:tag w:val="Bedrag:"/>
              <w:id w:val="-255756184"/>
              <w:placeholder>
                <w:docPart w:val="4E7DE209E3D6469793654BF511C8EACC"/>
              </w:placeholder>
              <w:temporary/>
              <w:showingPlcHdr/>
              <w15:appearance w15:val="hidden"/>
            </w:sdtPr>
            <w:sdtEndPr>
              <w:rPr>
                <w:rStyle w:val="Nadruk"/>
              </w:rPr>
            </w:sdtEndPr>
            <w:sdtContent>
              <w:r w:rsidR="00320CF0" w:rsidRPr="00760838">
                <w:rPr>
                  <w:rStyle w:val="Nadruk"/>
                  <w:rFonts w:ascii="Trade Gothic Next" w:hAnsi="Trade Gothic Next"/>
                  <w:color w:val="70AD47" w:themeColor="accent6"/>
                  <w:lang w:bidi="nl-NL"/>
                </w:rPr>
                <w:t>Bedrag</w:t>
              </w:r>
            </w:sdtContent>
          </w:sdt>
        </w:p>
      </w:tc>
    </w:tr>
    <w:tr w:rsidR="00320CF0" w:rsidRPr="00760838" w14:paraId="6EFBB3BB" w14:textId="77777777" w:rsidTr="005E7370">
      <w:sdt>
        <w:sdtPr>
          <w:rPr>
            <w:rFonts w:ascii="Trade Gothic Next" w:hAnsi="Trade Gothic Next"/>
          </w:rPr>
          <w:id w:val="-1235312174"/>
          <w:placeholder>
            <w:docPart w:val="AC0570FC761A4F34982786C3DAA376C5"/>
          </w:placeholder>
        </w:sdtPr>
        <w:sdtEndPr/>
        <w:sdtContent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2268" w:type="dxa"/>
              <w:tcBorders>
                <w:top w:val="single" w:sz="12" w:space="0" w:color="A5A5A5" w:themeColor="accent3"/>
                <w:bottom w:val="single" w:sz="4" w:space="0" w:color="A5A5A5" w:themeColor="accent3"/>
              </w:tcBorders>
            </w:tcPr>
            <w:p w14:paraId="6EB96F60" w14:textId="2F135110" w:rsidR="00320CF0" w:rsidRPr="00760838" w:rsidRDefault="005930DD" w:rsidP="00251156">
              <w:pPr>
                <w:rPr>
                  <w:rFonts w:ascii="Trade Gothic Next" w:hAnsi="Trade Gothic Next"/>
                  <w:bCs w:val="0"/>
                </w:rPr>
              </w:pPr>
              <w:r>
                <w:rPr>
                  <w:rFonts w:ascii="Trade Gothic Next" w:hAnsi="Trade Gothic Next"/>
                </w:rPr>
                <w:t>91120</w:t>
              </w:r>
            </w:p>
          </w:tc>
        </w:sdtContent>
      </w:sdt>
      <w:tc>
        <w:tcPr>
          <w:tcW w:w="5387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sdt>
          <w:sdtPr>
            <w:rPr>
              <w:rFonts w:ascii="Trade Gothic Next" w:hAnsi="Trade Gothic Next"/>
            </w:rPr>
            <w:id w:val="161049747"/>
            <w:placeholder>
              <w:docPart w:val="AC0570FC761A4F34982786C3DAA376C5"/>
            </w:placeholder>
          </w:sdtPr>
          <w:sdtEndPr/>
          <w:sdtContent>
            <w:p w14:paraId="5AF2AB83" w14:textId="07C14B66" w:rsidR="00320CF0" w:rsidRPr="00760838" w:rsidRDefault="005E7370" w:rsidP="00251156">
              <w:p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rFonts w:ascii="Trade Gothic Next" w:hAnsi="Trade Gothic Next"/>
                  <w:b/>
                </w:rPr>
              </w:pPr>
              <w:r>
                <w:rPr>
                  <w:rFonts w:ascii="Trade Gothic Next" w:hAnsi="Trade Gothic Next"/>
                </w:rPr>
                <w:t>[kenmerk</w:t>
              </w:r>
              <w:r w:rsidR="00320CF0" w:rsidRPr="00760838">
                <w:rPr>
                  <w:rFonts w:ascii="Trade Gothic Next" w:hAnsi="Trade Gothic Next"/>
                </w:rPr>
                <w:t xml:space="preserve"> – projectnaam</w:t>
              </w:r>
              <w:r>
                <w:rPr>
                  <w:rFonts w:ascii="Trade Gothic Next" w:hAnsi="Trade Gothic Next"/>
                </w:rPr>
                <w:t>]</w:t>
              </w:r>
            </w:p>
          </w:sdtContent>
        </w:sdt>
      </w:tc>
      <w:tc>
        <w:tcPr>
          <w:tcW w:w="1417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2AAAA153" w14:textId="2301257B" w:rsidR="00320CF0" w:rsidRPr="00760838" w:rsidRDefault="007D7C39" w:rsidP="005E7370">
          <w:pPr>
            <w:pStyle w:val="Bedrag"/>
            <w:jc w:val="lef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r w:rsidRPr="00760838">
            <w:rPr>
              <w:rFonts w:ascii="Trade Gothic Next" w:hAnsi="Trade Gothic Next"/>
            </w:rPr>
            <w:t xml:space="preserve">€ </w:t>
          </w:r>
        </w:p>
      </w:tc>
    </w:tr>
    <w:tr w:rsidR="00320CF0" w:rsidRPr="00760838" w14:paraId="7CF61C0F" w14:textId="77777777" w:rsidTr="005E7370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tcBorders>
            <w:top w:val="single" w:sz="4" w:space="0" w:color="A5A5A5" w:themeColor="accent3"/>
            <w:bottom w:val="single" w:sz="4" w:space="0" w:color="A5A5A5" w:themeColor="accent3"/>
          </w:tcBorders>
        </w:tcPr>
        <w:p w14:paraId="15DCDB67" w14:textId="77777777" w:rsidR="00320CF0" w:rsidRPr="00760838" w:rsidRDefault="00320CF0" w:rsidP="00251156">
          <w:pPr>
            <w:rPr>
              <w:rFonts w:ascii="Trade Gothic Next" w:hAnsi="Trade Gothic Next"/>
            </w:rPr>
          </w:pPr>
        </w:p>
      </w:tc>
      <w:sdt>
        <w:sdtPr>
          <w:rPr>
            <w:rFonts w:ascii="Trade Gothic Next" w:hAnsi="Trade Gothic Next"/>
          </w:rPr>
          <w:alias w:val="Voer omschrijving 3 in:"/>
          <w:tag w:val="Voer omschrijving 3 in:"/>
          <w:id w:val="-1390184956"/>
          <w:placeholder>
            <w:docPart w:val="72F6C1B640924D60AEE6D9BCD24C02C5"/>
          </w:placeholder>
          <w:temporary/>
          <w:showingPlcHdr/>
          <w15:appearance w15:val="hidden"/>
        </w:sdtPr>
        <w:sdtEndPr/>
        <w:sdtContent>
          <w:tc>
            <w:tcPr>
              <w:tcW w:w="5387" w:type="dxa"/>
              <w:tcBorders>
                <w:top w:val="single" w:sz="4" w:space="0" w:color="A5A5A5" w:themeColor="accent3"/>
                <w:bottom w:val="single" w:sz="4" w:space="0" w:color="A5A5A5" w:themeColor="accent3"/>
              </w:tcBorders>
            </w:tcPr>
            <w:p w14:paraId="54D9C6DF" w14:textId="77777777" w:rsidR="00320CF0" w:rsidRPr="00760838" w:rsidRDefault="00320CF0" w:rsidP="00251156">
              <w:p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rFonts w:ascii="Trade Gothic Next" w:hAnsi="Trade Gothic Next"/>
                  <w:b/>
                </w:rPr>
              </w:pPr>
              <w:r w:rsidRPr="00760838">
                <w:rPr>
                  <w:rFonts w:ascii="Trade Gothic Next" w:hAnsi="Trade Gothic Next"/>
                  <w:lang w:bidi="nl-NL"/>
                </w:rPr>
                <w:t>…</w:t>
              </w:r>
            </w:p>
          </w:tc>
        </w:sdtContent>
      </w:sdt>
      <w:tc>
        <w:tcPr>
          <w:tcW w:w="1417" w:type="dxa"/>
          <w:tcBorders>
            <w:top w:val="single" w:sz="4" w:space="0" w:color="A5A5A5" w:themeColor="accent3"/>
            <w:bottom w:val="single" w:sz="4" w:space="0" w:color="A5A5A5" w:themeColor="accent3"/>
          </w:tcBorders>
        </w:tcPr>
        <w:p w14:paraId="41AF4BA7" w14:textId="77777777" w:rsidR="00320CF0" w:rsidRPr="00760838" w:rsidRDefault="00320CF0" w:rsidP="005E7370">
          <w:pPr>
            <w:pStyle w:val="Bedrag"/>
            <w:jc w:val="lef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r w:rsidRPr="00760838">
            <w:rPr>
              <w:rFonts w:ascii="Trade Gothic Next" w:hAnsi="Trade Gothic Next"/>
            </w:rPr>
            <w:t xml:space="preserve"> </w:t>
          </w:r>
        </w:p>
      </w:tc>
    </w:tr>
    <w:tr w:rsidR="00320CF0" w:rsidRPr="00760838" w14:paraId="5C4AA2DB" w14:textId="77777777" w:rsidTr="005E7370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tcBorders>
            <w:top w:val="single" w:sz="4" w:space="0" w:color="A5A5A5" w:themeColor="accent3"/>
            <w:bottom w:val="single" w:sz="12" w:space="0" w:color="A5A5A5" w:themeColor="accent3"/>
          </w:tcBorders>
        </w:tcPr>
        <w:p w14:paraId="089F55DA" w14:textId="77777777" w:rsidR="00320CF0" w:rsidRPr="00760838" w:rsidRDefault="00320CF0" w:rsidP="00251156">
          <w:pPr>
            <w:rPr>
              <w:rFonts w:ascii="Trade Gothic Next" w:hAnsi="Trade Gothic Next"/>
            </w:rPr>
          </w:pPr>
        </w:p>
      </w:tc>
      <w:sdt>
        <w:sdtPr>
          <w:rPr>
            <w:rFonts w:ascii="Trade Gothic Next" w:hAnsi="Trade Gothic Next"/>
          </w:rPr>
          <w:alias w:val="Voer omschrijving 4 in:"/>
          <w:tag w:val="Voer omschrijving 4 in:"/>
          <w:id w:val="342211243"/>
          <w:placeholder>
            <w:docPart w:val="723B34BCEECF434B969E2CEE0838171D"/>
          </w:placeholder>
          <w:temporary/>
          <w:showingPlcHdr/>
          <w15:appearance w15:val="hidden"/>
        </w:sdtPr>
        <w:sdtEndPr/>
        <w:sdtContent>
          <w:tc>
            <w:tcPr>
              <w:tcW w:w="5387" w:type="dxa"/>
              <w:tcBorders>
                <w:top w:val="single" w:sz="4" w:space="0" w:color="A5A5A5" w:themeColor="accent3"/>
                <w:bottom w:val="single" w:sz="12" w:space="0" w:color="A5A5A5" w:themeColor="accent3"/>
              </w:tcBorders>
            </w:tcPr>
            <w:p w14:paraId="63AD3CF9" w14:textId="77777777" w:rsidR="00320CF0" w:rsidRPr="00760838" w:rsidRDefault="00320CF0" w:rsidP="00251156">
              <w:p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rFonts w:ascii="Trade Gothic Next" w:hAnsi="Trade Gothic Next"/>
                  <w:b/>
                </w:rPr>
              </w:pPr>
              <w:r w:rsidRPr="00760838">
                <w:rPr>
                  <w:rFonts w:ascii="Trade Gothic Next" w:hAnsi="Trade Gothic Next"/>
                  <w:lang w:bidi="nl-NL"/>
                </w:rPr>
                <w:t>…</w:t>
              </w:r>
            </w:p>
          </w:tc>
        </w:sdtContent>
      </w:sdt>
      <w:tc>
        <w:tcPr>
          <w:tcW w:w="1417" w:type="dxa"/>
          <w:tcBorders>
            <w:top w:val="single" w:sz="4" w:space="0" w:color="A5A5A5" w:themeColor="accent3"/>
            <w:bottom w:val="single" w:sz="12" w:space="0" w:color="A5A5A5" w:themeColor="accent3"/>
          </w:tcBorders>
        </w:tcPr>
        <w:p w14:paraId="0808FFD1" w14:textId="77777777" w:rsidR="00320CF0" w:rsidRPr="00760838" w:rsidRDefault="00320CF0" w:rsidP="005E7370">
          <w:pPr>
            <w:pStyle w:val="Bedrag"/>
            <w:jc w:val="lef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r w:rsidRPr="00760838">
            <w:rPr>
              <w:rFonts w:ascii="Trade Gothic Next" w:hAnsi="Trade Gothic Next"/>
            </w:rPr>
            <w:t xml:space="preserve"> </w:t>
          </w:r>
        </w:p>
      </w:tc>
    </w:tr>
    <w:tr w:rsidR="00320CF0" w:rsidRPr="00760838" w14:paraId="00EAFA7C" w14:textId="77777777" w:rsidTr="005E7370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<w:tcW w:w="2268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365692A9" w14:textId="77777777" w:rsidR="00320CF0" w:rsidRPr="00760838" w:rsidRDefault="00320CF0" w:rsidP="00251156">
          <w:pPr>
            <w:rPr>
              <w:rStyle w:val="Nadruk"/>
              <w:rFonts w:ascii="Trade Gothic Next" w:hAnsi="Trade Gothic Next"/>
            </w:rPr>
          </w:pPr>
        </w:p>
      </w:tc>
      <w:tc>
        <w:tcPr>
          <w:tcW w:w="5387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324534D6" w14:textId="77777777" w:rsidR="00320CF0" w:rsidRPr="00760838" w:rsidRDefault="005930DD" w:rsidP="00251156">
          <w:pPr>
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sdt>
            <w:sdtPr>
              <w:rPr>
                <w:rStyle w:val="Nadruk"/>
                <w:rFonts w:ascii="Trade Gothic Next" w:hAnsi="Trade Gothic Next"/>
              </w:rPr>
              <w:alias w:val="Totaal:"/>
              <w:tag w:val="Totaal:"/>
              <w:id w:val="1059289457"/>
              <w:placeholder>
                <w:docPart w:val="81F84397F4B74BFABF59686F4489F2DB"/>
              </w:placeholder>
              <w:temporary/>
              <w:showingPlcHdr/>
              <w15:appearance w15:val="hidden"/>
            </w:sdtPr>
            <w:sdtEndPr>
              <w:rPr>
                <w:rStyle w:val="Standaardalinea-lettertype"/>
                <w:iCs w:val="0"/>
                <w:color w:val="404040" w:themeColor="text1" w:themeTint="BF"/>
              </w:rPr>
            </w:sdtEndPr>
            <w:sdtContent>
              <w:r w:rsidR="00320CF0" w:rsidRPr="00760838">
                <w:rPr>
                  <w:rFonts w:ascii="Trade Gothic Next" w:hAnsi="Trade Gothic Next"/>
                  <w:color w:val="70AD47" w:themeColor="accent6"/>
                  <w:lang w:bidi="nl-NL"/>
                </w:rPr>
                <w:t>Totaal</w:t>
              </w:r>
            </w:sdtContent>
          </w:sdt>
        </w:p>
      </w:tc>
      <w:sdt>
        <w:sdtPr>
          <w:rPr>
            <w:rFonts w:ascii="Trade Gothic Next" w:hAnsi="Trade Gothic Next"/>
          </w:rPr>
          <w:id w:val="666065858"/>
          <w:placeholder>
            <w:docPart w:val="AC0570FC761A4F34982786C3DAA376C5"/>
          </w:placeholder>
        </w:sdtPr>
        <w:sdtEndPr/>
        <w:sdtContent>
          <w:tc>
            <w:tcPr>
              <w:tcW w:w="1417" w:type="dxa"/>
              <w:tcBorders>
                <w:top w:val="single" w:sz="12" w:space="0" w:color="A5A5A5" w:themeColor="accent3"/>
                <w:bottom w:val="single" w:sz="4" w:space="0" w:color="A5A5A5" w:themeColor="accent3"/>
              </w:tcBorders>
            </w:tcPr>
            <w:p w14:paraId="2408CE9C" w14:textId="3F8CD7A4" w:rsidR="00320CF0" w:rsidRPr="00760838" w:rsidRDefault="007D7C39" w:rsidP="005E7370">
              <w:pPr>
                <w:pStyle w:val="Bedrag"/>
                <w:jc w:val="left"/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rPr>
                  <w:rFonts w:ascii="Trade Gothic Next" w:hAnsi="Trade Gothic Next"/>
                </w:rPr>
              </w:pPr>
              <w:r w:rsidRPr="00760838">
                <w:rPr>
                  <w:rFonts w:ascii="Trade Gothic Next" w:hAnsi="Trade Gothic Next"/>
                </w:rPr>
                <w:t xml:space="preserve">€ </w:t>
              </w:r>
            </w:p>
          </w:tc>
        </w:sdtContent>
      </w:sdt>
    </w:tr>
  </w:tbl>
  <w:p w14:paraId="1B37CD3D" w14:textId="77777777" w:rsidR="00BA391D" w:rsidRPr="00760838" w:rsidRDefault="00BA391D" w:rsidP="00320CF0">
    <w:pPr>
      <w:pStyle w:val="Voettekst"/>
      <w:rPr>
        <w:rFonts w:ascii="Trade Gothic Next" w:hAnsi="Trade Gothic Next"/>
      </w:rPr>
    </w:pPr>
  </w:p>
  <w:p w14:paraId="558E873F" w14:textId="77777777" w:rsidR="00BA391D" w:rsidRPr="00760838" w:rsidRDefault="00BA391D" w:rsidP="00BA391D">
    <w:pPr>
      <w:spacing w:before="0" w:after="0" w:line="240" w:lineRule="auto"/>
      <w:rPr>
        <w:rFonts w:ascii="Trade Gothic Next" w:hAnsi="Trade Gothic Next"/>
        <w:b/>
        <w:bCs/>
        <w:color w:val="70AD47" w:themeColor="accent6"/>
      </w:rPr>
    </w:pPr>
    <w:r w:rsidRPr="00760838">
      <w:rPr>
        <w:rFonts w:ascii="Trade Gothic Next" w:hAnsi="Trade Gothic Next"/>
        <w:b/>
        <w:bCs/>
        <w:color w:val="70AD47" w:themeColor="accent6"/>
      </w:rPr>
      <w:t>MEDEWERKER</w:t>
    </w:r>
  </w:p>
  <w:p w14:paraId="57E769CE" w14:textId="7113D754" w:rsidR="00BA391D" w:rsidRPr="00760838" w:rsidRDefault="00636D00" w:rsidP="00BA391D">
    <w:pPr>
      <w:spacing w:before="0" w:after="0" w:line="240" w:lineRule="auto"/>
      <w:rPr>
        <w:rFonts w:ascii="Trade Gothic Next" w:hAnsi="Trade Gothic Next"/>
      </w:rPr>
    </w:pPr>
    <w:r>
      <w:rPr>
        <w:rFonts w:ascii="Trade Gothic Next" w:hAnsi="Trade Gothic Next"/>
      </w:rPr>
      <w:t>Leonie van der Geest</w:t>
    </w:r>
    <w:r w:rsidR="00BA391D" w:rsidRPr="00760838">
      <w:rPr>
        <w:rFonts w:ascii="Trade Gothic Next" w:hAnsi="Trade Gothic Next"/>
      </w:rPr>
      <w:t xml:space="preserve"> </w:t>
    </w:r>
  </w:p>
  <w:p w14:paraId="7EABB7BB" w14:textId="16A38BD3" w:rsidR="00470906" w:rsidRDefault="00470906" w:rsidP="00320CF0">
    <w:pPr>
      <w:pStyle w:val="Voettekst"/>
    </w:pPr>
    <w:r w:rsidRPr="00470906">
      <w:rPr>
        <w:noProof/>
      </w:rPr>
      <w:drawing>
        <wp:anchor distT="0" distB="0" distL="114300" distR="114300" simplePos="0" relativeHeight="251658240" behindDoc="0" locked="0" layoutInCell="1" allowOverlap="1" wp14:anchorId="5E83663C" wp14:editId="79E43902">
          <wp:simplePos x="0" y="0"/>
          <wp:positionH relativeFrom="column">
            <wp:posOffset>-890270</wp:posOffset>
          </wp:positionH>
          <wp:positionV relativeFrom="page">
            <wp:posOffset>9801225</wp:posOffset>
          </wp:positionV>
          <wp:extent cx="7538085" cy="870585"/>
          <wp:effectExtent l="0" t="0" r="5715" b="5715"/>
          <wp:wrapSquare wrapText="bothSides"/>
          <wp:docPr id="2" name="Afbeelding 6">
            <a:extLst xmlns:a="http://schemas.openxmlformats.org/drawingml/2006/main">
              <a:ext uri="{FF2B5EF4-FFF2-40B4-BE49-F238E27FC236}">
                <a16:creationId xmlns:a16="http://schemas.microsoft.com/office/drawing/2014/main" id="{BC6A7E83-B80A-4E39-8965-C97B8979E0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6">
                    <a:extLst>
                      <a:ext uri="{FF2B5EF4-FFF2-40B4-BE49-F238E27FC236}">
                        <a16:creationId xmlns:a16="http://schemas.microsoft.com/office/drawing/2014/main" id="{BC6A7E83-B80A-4E39-8965-C97B8979E0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075C" w14:textId="77777777" w:rsidR="00470906" w:rsidRDefault="00470906" w:rsidP="00470906">
      <w:pPr>
        <w:spacing w:before="0" w:after="0" w:line="240" w:lineRule="auto"/>
      </w:pPr>
      <w:r>
        <w:separator/>
      </w:r>
    </w:p>
  </w:footnote>
  <w:footnote w:type="continuationSeparator" w:id="0">
    <w:p w14:paraId="6550339B" w14:textId="77777777" w:rsidR="00470906" w:rsidRDefault="00470906" w:rsidP="004709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EA49" w14:textId="304FC916" w:rsidR="00470906" w:rsidRDefault="00470906" w:rsidP="00470906">
    <w:pPr>
      <w:pStyle w:val="Koptekst"/>
      <w:ind w:left="-1276"/>
    </w:pPr>
    <w:r w:rsidRPr="00470906">
      <w:rPr>
        <w:noProof/>
      </w:rPr>
      <w:drawing>
        <wp:inline distT="0" distB="0" distL="0" distR="0" wp14:anchorId="7FE20D88" wp14:editId="026A3346">
          <wp:extent cx="7451387" cy="721976"/>
          <wp:effectExtent l="0" t="0" r="0" b="2540"/>
          <wp:docPr id="1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F6F0FB39-B4AC-4C21-A0A1-F47EF45ACD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F6F0FB39-B4AC-4C21-A0A1-F47EF45ACD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9351" cy="766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D57"/>
    <w:multiLevelType w:val="hybridMultilevel"/>
    <w:tmpl w:val="9F608ECE"/>
    <w:lvl w:ilvl="0" w:tplc="BD2CC262">
      <w:start w:val="26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1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06"/>
    <w:rsid w:val="00061225"/>
    <w:rsid w:val="001F0BBD"/>
    <w:rsid w:val="00230038"/>
    <w:rsid w:val="00251156"/>
    <w:rsid w:val="00320CF0"/>
    <w:rsid w:val="00342D4D"/>
    <w:rsid w:val="003F6706"/>
    <w:rsid w:val="004137E3"/>
    <w:rsid w:val="00470906"/>
    <w:rsid w:val="00553FB3"/>
    <w:rsid w:val="005930DD"/>
    <w:rsid w:val="005D5F07"/>
    <w:rsid w:val="005E7370"/>
    <w:rsid w:val="00636D00"/>
    <w:rsid w:val="00641413"/>
    <w:rsid w:val="006567FD"/>
    <w:rsid w:val="00686AE3"/>
    <w:rsid w:val="006B45F8"/>
    <w:rsid w:val="00760838"/>
    <w:rsid w:val="007C4A86"/>
    <w:rsid w:val="007D7C39"/>
    <w:rsid w:val="00814905"/>
    <w:rsid w:val="00892F8E"/>
    <w:rsid w:val="008A0910"/>
    <w:rsid w:val="008B654A"/>
    <w:rsid w:val="008D25D5"/>
    <w:rsid w:val="00973F6B"/>
    <w:rsid w:val="00AC3075"/>
    <w:rsid w:val="00B35C7E"/>
    <w:rsid w:val="00BA391D"/>
    <w:rsid w:val="00BB4D35"/>
    <w:rsid w:val="00DB47DA"/>
    <w:rsid w:val="00E36F73"/>
    <w:rsid w:val="00F9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FE50"/>
  <w15:chartTrackingRefBased/>
  <w15:docId w15:val="{2E6D0028-740C-4AD4-BBCB-7D08688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0906"/>
    <w:pPr>
      <w:spacing w:before="40" w:after="40" w:line="276" w:lineRule="auto"/>
    </w:pPr>
    <w:rPr>
      <w:rFonts w:eastAsiaTheme="minorEastAsia"/>
      <w:color w:val="404040" w:themeColor="text1" w:themeTint="BF"/>
      <w:lang w:eastAsia="ja-JP"/>
    </w:rPr>
  </w:style>
  <w:style w:type="paragraph" w:styleId="Kop1">
    <w:name w:val="heading 1"/>
    <w:basedOn w:val="Standaard"/>
    <w:next w:val="Standaard"/>
    <w:link w:val="Kop1Char"/>
    <w:uiPriority w:val="9"/>
    <w:qFormat/>
    <w:rsid w:val="00973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470906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470906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3F6B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7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0906"/>
  </w:style>
  <w:style w:type="paragraph" w:styleId="Voettekst">
    <w:name w:val="footer"/>
    <w:basedOn w:val="Standaard"/>
    <w:link w:val="VoettekstChar"/>
    <w:uiPriority w:val="99"/>
    <w:unhideWhenUsed/>
    <w:rsid w:val="0047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0906"/>
  </w:style>
  <w:style w:type="character" w:customStyle="1" w:styleId="Kop2Char">
    <w:name w:val="Kop 2 Char"/>
    <w:basedOn w:val="Standaardalinea-lettertype"/>
    <w:link w:val="Kop2"/>
    <w:uiPriority w:val="9"/>
    <w:rsid w:val="00470906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  <w:lang w:eastAsia="ja-JP"/>
    </w:rPr>
  </w:style>
  <w:style w:type="character" w:customStyle="1" w:styleId="Kop3Char">
    <w:name w:val="Kop 3 Char"/>
    <w:basedOn w:val="Standaardalinea-lettertype"/>
    <w:link w:val="Kop3"/>
    <w:uiPriority w:val="9"/>
    <w:rsid w:val="00470906"/>
    <w:rPr>
      <w:rFonts w:asciiTheme="majorHAnsi" w:eastAsiaTheme="majorEastAsia" w:hAnsiTheme="majorHAnsi" w:cstheme="majorBidi"/>
      <w:b/>
      <w:bCs/>
      <w:caps/>
      <w:color w:val="2F5496" w:themeColor="accent1" w:themeShade="BF"/>
      <w:lang w:eastAsia="ja-JP"/>
    </w:rPr>
  </w:style>
  <w:style w:type="character" w:styleId="Subtielebenadrukking">
    <w:name w:val="Subtle Emphasis"/>
    <w:basedOn w:val="Standaardalinea-lettertype"/>
    <w:uiPriority w:val="10"/>
    <w:qFormat/>
    <w:rsid w:val="00470906"/>
    <w:rPr>
      <w:i/>
      <w:iCs/>
      <w:color w:val="404040" w:themeColor="text1" w:themeTint="BF"/>
    </w:rPr>
  </w:style>
  <w:style w:type="paragraph" w:customStyle="1" w:styleId="Rechtsuitlijnen">
    <w:name w:val="Rechts uitlijnen"/>
    <w:basedOn w:val="Standaard"/>
    <w:uiPriority w:val="12"/>
    <w:qFormat/>
    <w:rsid w:val="00470906"/>
    <w:pPr>
      <w:spacing w:before="0" w:line="240" w:lineRule="auto"/>
      <w:jc w:val="right"/>
    </w:pPr>
  </w:style>
  <w:style w:type="character" w:styleId="Zwaar">
    <w:name w:val="Strong"/>
    <w:basedOn w:val="Standaardalinea-lettertype"/>
    <w:uiPriority w:val="12"/>
    <w:unhideWhenUsed/>
    <w:qFormat/>
    <w:rsid w:val="00470906"/>
    <w:rPr>
      <w:b/>
      <w:bCs/>
      <w:caps/>
      <w:smallCaps w:val="0"/>
      <w:color w:val="2F5496" w:themeColor="accent1" w:themeShade="BF"/>
    </w:rPr>
  </w:style>
  <w:style w:type="paragraph" w:customStyle="1" w:styleId="Contactgegevens">
    <w:name w:val="Contactgegevens"/>
    <w:basedOn w:val="Standaard"/>
    <w:uiPriority w:val="11"/>
    <w:qFormat/>
    <w:rsid w:val="00470906"/>
    <w:pPr>
      <w:spacing w:before="0" w:after="0" w:line="240" w:lineRule="auto"/>
      <w:contextualSpacing/>
    </w:pPr>
    <w:rPr>
      <w:color w:val="auto"/>
    </w:rPr>
  </w:style>
  <w:style w:type="character" w:customStyle="1" w:styleId="Stijl3">
    <w:name w:val="Stijl3"/>
    <w:basedOn w:val="Standaardalinea-lettertype"/>
    <w:uiPriority w:val="1"/>
    <w:rsid w:val="00470906"/>
    <w:rPr>
      <w:b/>
      <w:sz w:val="28"/>
    </w:rPr>
  </w:style>
  <w:style w:type="character" w:customStyle="1" w:styleId="Kop1Char">
    <w:name w:val="Kop 1 Char"/>
    <w:basedOn w:val="Standaardalinea-lettertype"/>
    <w:link w:val="Kop1"/>
    <w:uiPriority w:val="9"/>
    <w:rsid w:val="00973F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3F6B"/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table" w:styleId="Rastertabel1licht-Accent1">
    <w:name w:val="Grid Table 1 Light Accent 1"/>
    <w:basedOn w:val="Standaardtabel"/>
    <w:uiPriority w:val="46"/>
    <w:rsid w:val="00973F6B"/>
    <w:pPr>
      <w:spacing w:before="40" w:after="0" w:line="240" w:lineRule="auto"/>
    </w:pPr>
    <w:rPr>
      <w:rFonts w:eastAsiaTheme="minorEastAsia"/>
      <w:color w:val="404040" w:themeColor="text1" w:themeTint="BF"/>
      <w:lang w:eastAsia="ja-JP"/>
    </w:rPr>
    <w:tblPr>
      <w:tblStyleRowBandSize w:val="1"/>
      <w:tblStyleColBandSize w:val="1"/>
      <w:tblBorders>
        <w:top w:val="single" w:sz="4" w:space="0" w:color="B4C6E7" w:themeColor="accent1" w:themeTint="66"/>
        <w:bottom w:val="single" w:sz="4" w:space="0" w:color="B4C6E7" w:themeColor="accent1" w:themeTint="66"/>
        <w:insideH w:val="single" w:sz="4" w:space="0" w:color="B4C6E7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F5496" w:themeColor="accent1" w:themeShade="BF"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F5496" w:themeColor="accent1" w:themeShade="BF"/>
      </w:rPr>
    </w:tblStylePr>
    <w:tblStylePr w:type="swCell">
      <w:rPr>
        <w:b w:val="0"/>
        <w:i w:val="0"/>
        <w:color w:val="2F5496" w:themeColor="accent1" w:themeShade="BF"/>
      </w:rPr>
    </w:tblStylePr>
  </w:style>
  <w:style w:type="paragraph" w:customStyle="1" w:styleId="Bedrag">
    <w:name w:val="Bedrag"/>
    <w:basedOn w:val="Standaard"/>
    <w:uiPriority w:val="14"/>
    <w:qFormat/>
    <w:rsid w:val="00973F6B"/>
    <w:pPr>
      <w:spacing w:before="0" w:line="240" w:lineRule="auto"/>
      <w:jc w:val="right"/>
    </w:pPr>
  </w:style>
  <w:style w:type="character" w:styleId="Nadruk">
    <w:name w:val="Emphasis"/>
    <w:basedOn w:val="Standaardalinea-lettertype"/>
    <w:uiPriority w:val="13"/>
    <w:qFormat/>
    <w:rsid w:val="00973F6B"/>
    <w:rPr>
      <w:b/>
      <w:iCs/>
      <w:color w:val="2F5496" w:themeColor="accent1" w:themeShade="BF"/>
    </w:rPr>
  </w:style>
  <w:style w:type="paragraph" w:styleId="Lijstalinea">
    <w:name w:val="List Paragraph"/>
    <w:basedOn w:val="Standaard"/>
    <w:uiPriority w:val="34"/>
    <w:qFormat/>
    <w:rsid w:val="00892F8E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BB4D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87EDE105A7443EA013B99F1D91BA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67D2B0-5BA3-434A-920B-1D326FB906DE}"/>
      </w:docPartPr>
      <w:docPartBody>
        <w:p w:rsidR="00CE5C8C" w:rsidRDefault="00E31982" w:rsidP="00E31982">
          <w:pPr>
            <w:pStyle w:val="8487EDE105A7443EA013B99F1D91BAD4"/>
          </w:pPr>
          <w:r>
            <w:t>[</w:t>
          </w:r>
          <w:r w:rsidRPr="00BB5412">
            <w:rPr>
              <w:lang w:bidi="nl-NL"/>
            </w:rPr>
            <w:t>Adres</w:t>
          </w:r>
          <w:r>
            <w:rPr>
              <w:lang w:bidi="nl-NL"/>
            </w:rPr>
            <w:t>]</w:t>
          </w:r>
        </w:p>
      </w:docPartBody>
    </w:docPart>
    <w:docPart>
      <w:docPartPr>
        <w:name w:val="94F4F1F47FD34712BAB85576E7A8A9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F3673E-FCEE-4AE0-BF73-8F423579D65A}"/>
      </w:docPartPr>
      <w:docPartBody>
        <w:p w:rsidR="00CE5C8C" w:rsidRDefault="00E31982" w:rsidP="00E31982">
          <w:pPr>
            <w:pStyle w:val="94F4F1F47FD34712BAB85576E7A8A9B9"/>
          </w:pPr>
          <w:r>
            <w:t>[</w:t>
          </w:r>
          <w:r w:rsidRPr="00BB5412">
            <w:rPr>
              <w:lang w:bidi="nl-NL"/>
            </w:rPr>
            <w:t>Postcode en plaats</w:t>
          </w:r>
          <w:r>
            <w:rPr>
              <w:lang w:bidi="nl-NL"/>
            </w:rPr>
            <w:t>]</w:t>
          </w:r>
        </w:p>
      </w:docPartBody>
    </w:docPart>
    <w:docPart>
      <w:docPartPr>
        <w:name w:val="212333AAA4154312B1036578BAAF91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8387F-5F1F-4200-86AF-E9BFFF770780}"/>
      </w:docPartPr>
      <w:docPartBody>
        <w:p w:rsidR="00CE5C8C" w:rsidRDefault="00E31982" w:rsidP="00E31982">
          <w:pPr>
            <w:pStyle w:val="212333AAA4154312B1036578BAAF91D1"/>
          </w:pPr>
          <w:r>
            <w:t>[</w:t>
          </w:r>
          <w:r>
            <w:rPr>
              <w:lang w:bidi="nl-NL"/>
            </w:rPr>
            <w:t>Contactpersoon]</w:t>
          </w:r>
        </w:p>
      </w:docPartBody>
    </w:docPart>
    <w:docPart>
      <w:docPartPr>
        <w:name w:val="34F47256D3C54EA29137F9CE628DB0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56A65F-EC93-4EBE-9A1A-D7F722A65FF2}"/>
      </w:docPartPr>
      <w:docPartBody>
        <w:p w:rsidR="00CE5C8C" w:rsidRDefault="00E31982" w:rsidP="00E31982">
          <w:pPr>
            <w:pStyle w:val="34F47256D3C54EA29137F9CE628DB05D"/>
          </w:pPr>
          <w:r w:rsidRPr="009266C6">
            <w:rPr>
              <w:lang w:val="en-GB"/>
            </w:rPr>
            <w:t>[</w:t>
          </w:r>
          <w:r w:rsidRPr="009266C6">
            <w:rPr>
              <w:lang w:val="en-GB" w:bidi="nl-NL"/>
            </w:rPr>
            <w:t>E-mail]</w:t>
          </w:r>
        </w:p>
      </w:docPartBody>
    </w:docPart>
    <w:docPart>
      <w:docPartPr>
        <w:name w:val="B236D81C4E594E6BAE40BE4A868CFE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0555E1-985A-4137-811D-3B67A90542C9}"/>
      </w:docPartPr>
      <w:docPartBody>
        <w:p w:rsidR="00CE5C8C" w:rsidRDefault="00E31982" w:rsidP="00E31982">
          <w:pPr>
            <w:pStyle w:val="B236D81C4E594E6BAE40BE4A868CFE52"/>
          </w:pPr>
          <w:r w:rsidRPr="00973F6B">
            <w:rPr>
              <w:rStyle w:val="Zwaar"/>
              <w:color w:val="2D7253"/>
            </w:rPr>
            <w:t>DATUM</w:t>
          </w:r>
        </w:p>
      </w:docPartBody>
    </w:docPart>
    <w:docPart>
      <w:docPartPr>
        <w:name w:val="33DE151B99B54A1C9497659E08331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7C2817-9642-44B0-B85D-7DB35EE46068}"/>
      </w:docPartPr>
      <w:docPartBody>
        <w:p w:rsidR="00CE5C8C" w:rsidRDefault="00E31982" w:rsidP="00E31982">
          <w:pPr>
            <w:pStyle w:val="33DE151B99B54A1C9497659E08331C0C"/>
          </w:pPr>
          <w:r>
            <w:t>[</w:t>
          </w:r>
          <w:r>
            <w:rPr>
              <w:lang w:bidi="nl-NL"/>
            </w:rPr>
            <w:t>Voer d</w:t>
          </w:r>
          <w:r w:rsidRPr="00AA1304">
            <w:rPr>
              <w:lang w:bidi="nl-NL"/>
            </w:rPr>
            <w:t>atum in</w:t>
          </w:r>
          <w:r>
            <w:rPr>
              <w:lang w:bidi="nl-NL"/>
            </w:rPr>
            <w:t>]</w:t>
          </w:r>
        </w:p>
      </w:docPartBody>
    </w:docPart>
    <w:docPart>
      <w:docPartPr>
        <w:name w:val="06C2634877FD47088ACE7EEBA4CDF2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496E7F-4E01-4C1F-B83A-2FFD0B25E0E6}"/>
      </w:docPartPr>
      <w:docPartBody>
        <w:p w:rsidR="00DA57AC" w:rsidRDefault="00CE5C8C" w:rsidP="00CE5C8C">
          <w:pPr>
            <w:pStyle w:val="06C2634877FD47088ACE7EEBA4CDF222"/>
          </w:pPr>
          <w:r w:rsidRPr="008A0910">
            <w:rPr>
              <w:rStyle w:val="Nadruk"/>
              <w:color w:val="74C48E"/>
              <w:lang w:bidi="nl-NL"/>
            </w:rPr>
            <w:t>Omschrijving</w:t>
          </w:r>
        </w:p>
      </w:docPartBody>
    </w:docPart>
    <w:docPart>
      <w:docPartPr>
        <w:name w:val="4E7DE209E3D6469793654BF511C8EA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A5732-F0C5-489A-974E-DDEAE7BB3205}"/>
      </w:docPartPr>
      <w:docPartBody>
        <w:p w:rsidR="00DA57AC" w:rsidRDefault="00CE5C8C" w:rsidP="00CE5C8C">
          <w:pPr>
            <w:pStyle w:val="4E7DE209E3D6469793654BF511C8EACC"/>
          </w:pPr>
          <w:r w:rsidRPr="008A0910">
            <w:rPr>
              <w:rStyle w:val="Nadruk"/>
              <w:color w:val="74C48E"/>
              <w:lang w:bidi="nl-NL"/>
            </w:rPr>
            <w:t>Bedrag</w:t>
          </w:r>
        </w:p>
      </w:docPartBody>
    </w:docPart>
    <w:docPart>
      <w:docPartPr>
        <w:name w:val="AC0570FC761A4F34982786C3DAA376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AB061F-663C-47D9-AE4A-76FB1AD2316F}"/>
      </w:docPartPr>
      <w:docPartBody>
        <w:p w:rsidR="00DA57AC" w:rsidRDefault="00CE5C8C" w:rsidP="00CE5C8C">
          <w:pPr>
            <w:pStyle w:val="AC0570FC761A4F34982786C3DAA376C5"/>
          </w:pPr>
          <w:r w:rsidRPr="00E75AE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F6C1B640924D60AEE6D9BCD24C02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D40B82-9087-470B-80AA-E57BEF25E35A}"/>
      </w:docPartPr>
      <w:docPartBody>
        <w:p w:rsidR="00DA57AC" w:rsidRDefault="00CE5C8C" w:rsidP="00CE5C8C">
          <w:pPr>
            <w:pStyle w:val="72F6C1B640924D60AEE6D9BCD24C02C5"/>
          </w:pPr>
          <w:r>
            <w:rPr>
              <w:lang w:bidi="nl-NL"/>
            </w:rPr>
            <w:t>…</w:t>
          </w:r>
        </w:p>
      </w:docPartBody>
    </w:docPart>
    <w:docPart>
      <w:docPartPr>
        <w:name w:val="723B34BCEECF434B969E2CEE083817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72FFC-7C5A-45DB-B58A-9C44ECB1F711}"/>
      </w:docPartPr>
      <w:docPartBody>
        <w:p w:rsidR="00DA57AC" w:rsidRDefault="00CE5C8C" w:rsidP="00CE5C8C">
          <w:pPr>
            <w:pStyle w:val="723B34BCEECF434B969E2CEE0838171D"/>
          </w:pPr>
          <w:r>
            <w:rPr>
              <w:lang w:bidi="nl-NL"/>
            </w:rPr>
            <w:t>…</w:t>
          </w:r>
        </w:p>
      </w:docPartBody>
    </w:docPart>
    <w:docPart>
      <w:docPartPr>
        <w:name w:val="81F84397F4B74BFABF59686F4489F2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5698FE-AE5D-403F-8ED7-D1911FFE67CE}"/>
      </w:docPartPr>
      <w:docPartBody>
        <w:p w:rsidR="00DA57AC" w:rsidRDefault="00CE5C8C" w:rsidP="00CE5C8C">
          <w:pPr>
            <w:pStyle w:val="81F84397F4B74BFABF59686F4489F2DB"/>
          </w:pPr>
          <w:r w:rsidRPr="008A0910">
            <w:rPr>
              <w:color w:val="74C48E"/>
              <w:lang w:bidi="nl-NL"/>
            </w:rPr>
            <w:t>Totaal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e Gothic Next">
    <w:altName w:val="Trade Gothic Next"/>
    <w:charset w:val="00"/>
    <w:family w:val="swiss"/>
    <w:pitch w:val="variable"/>
    <w:sig w:usb0="8000002F" w:usb1="0000000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9"/>
    <w:rsid w:val="00326E39"/>
    <w:rsid w:val="007B44FF"/>
    <w:rsid w:val="00CE5C8C"/>
    <w:rsid w:val="00D41CB3"/>
    <w:rsid w:val="00DA57AC"/>
    <w:rsid w:val="00E31982"/>
    <w:rsid w:val="00F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12"/>
    <w:unhideWhenUsed/>
    <w:qFormat/>
    <w:rsid w:val="00E31982"/>
    <w:rPr>
      <w:b/>
      <w:bCs/>
      <w:caps/>
      <w:smallCaps w:val="0"/>
      <w:color w:val="2F5496" w:themeColor="accent1" w:themeShade="BF"/>
    </w:rPr>
  </w:style>
  <w:style w:type="character" w:styleId="Nadruk">
    <w:name w:val="Emphasis"/>
    <w:basedOn w:val="Standaardalinea-lettertype"/>
    <w:uiPriority w:val="13"/>
    <w:qFormat/>
    <w:rsid w:val="00CE5C8C"/>
    <w:rPr>
      <w:b/>
      <w:iCs/>
      <w:color w:val="2F5496" w:themeColor="accent1" w:themeShade="BF"/>
    </w:rPr>
  </w:style>
  <w:style w:type="character" w:styleId="Tekstvantijdelijkeaanduiding">
    <w:name w:val="Placeholder Text"/>
    <w:basedOn w:val="Standaardalinea-lettertype"/>
    <w:uiPriority w:val="99"/>
    <w:semiHidden/>
    <w:rsid w:val="00CE5C8C"/>
    <w:rPr>
      <w:color w:val="808080"/>
    </w:rPr>
  </w:style>
  <w:style w:type="paragraph" w:customStyle="1" w:styleId="8487EDE105A7443EA013B99F1D91BAD4">
    <w:name w:val="8487EDE105A7443EA013B99F1D91BAD4"/>
    <w:rsid w:val="00E31982"/>
  </w:style>
  <w:style w:type="paragraph" w:customStyle="1" w:styleId="94F4F1F47FD34712BAB85576E7A8A9B9">
    <w:name w:val="94F4F1F47FD34712BAB85576E7A8A9B9"/>
    <w:rsid w:val="00E31982"/>
  </w:style>
  <w:style w:type="paragraph" w:customStyle="1" w:styleId="212333AAA4154312B1036578BAAF91D1">
    <w:name w:val="212333AAA4154312B1036578BAAF91D1"/>
    <w:rsid w:val="00E31982"/>
  </w:style>
  <w:style w:type="paragraph" w:customStyle="1" w:styleId="34F47256D3C54EA29137F9CE628DB05D">
    <w:name w:val="34F47256D3C54EA29137F9CE628DB05D"/>
    <w:rsid w:val="00E31982"/>
  </w:style>
  <w:style w:type="paragraph" w:customStyle="1" w:styleId="B236D81C4E594E6BAE40BE4A868CFE52">
    <w:name w:val="B236D81C4E594E6BAE40BE4A868CFE52"/>
    <w:rsid w:val="00E31982"/>
  </w:style>
  <w:style w:type="paragraph" w:customStyle="1" w:styleId="33DE151B99B54A1C9497659E08331C0C">
    <w:name w:val="33DE151B99B54A1C9497659E08331C0C"/>
    <w:rsid w:val="00E31982"/>
  </w:style>
  <w:style w:type="paragraph" w:customStyle="1" w:styleId="06C2634877FD47088ACE7EEBA4CDF222">
    <w:name w:val="06C2634877FD47088ACE7EEBA4CDF222"/>
    <w:rsid w:val="00CE5C8C"/>
  </w:style>
  <w:style w:type="paragraph" w:customStyle="1" w:styleId="4E7DE209E3D6469793654BF511C8EACC">
    <w:name w:val="4E7DE209E3D6469793654BF511C8EACC"/>
    <w:rsid w:val="00CE5C8C"/>
  </w:style>
  <w:style w:type="paragraph" w:customStyle="1" w:styleId="AC0570FC761A4F34982786C3DAA376C5">
    <w:name w:val="AC0570FC761A4F34982786C3DAA376C5"/>
    <w:rsid w:val="00CE5C8C"/>
  </w:style>
  <w:style w:type="paragraph" w:customStyle="1" w:styleId="72F6C1B640924D60AEE6D9BCD24C02C5">
    <w:name w:val="72F6C1B640924D60AEE6D9BCD24C02C5"/>
    <w:rsid w:val="00CE5C8C"/>
  </w:style>
  <w:style w:type="paragraph" w:customStyle="1" w:styleId="723B34BCEECF434B969E2CEE0838171D">
    <w:name w:val="723B34BCEECF434B969E2CEE0838171D"/>
    <w:rsid w:val="00CE5C8C"/>
  </w:style>
  <w:style w:type="paragraph" w:customStyle="1" w:styleId="81F84397F4B74BFABF59686F4489F2DB">
    <w:name w:val="81F84397F4B74BFABF59686F4489F2DB"/>
    <w:rsid w:val="00CE5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Zwetsloot</dc:creator>
  <cp:keywords/>
  <dc:description/>
  <cp:lastModifiedBy>Leonie van der Geest</cp:lastModifiedBy>
  <cp:revision>14</cp:revision>
  <cp:lastPrinted>2022-01-20T13:06:00Z</cp:lastPrinted>
  <dcterms:created xsi:type="dcterms:W3CDTF">2021-11-04T14:51:00Z</dcterms:created>
  <dcterms:modified xsi:type="dcterms:W3CDTF">2022-09-12T10:25:00Z</dcterms:modified>
</cp:coreProperties>
</file>