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C7E1" w14:textId="4C9031DB" w:rsidR="00341258" w:rsidRPr="00C478DB" w:rsidRDefault="00341258" w:rsidP="00341258">
      <w:pPr>
        <w:rPr>
          <w:b/>
          <w:bCs/>
          <w:color w:val="006942"/>
        </w:rPr>
      </w:pPr>
      <w:r w:rsidRPr="00C478DB">
        <w:rPr>
          <w:b/>
          <w:bCs/>
          <w:color w:val="006942"/>
        </w:rPr>
        <w:t xml:space="preserve">Ondertekening subsidieaanvraag Groen Werkt Beter </w:t>
      </w:r>
    </w:p>
    <w:p w14:paraId="63FFA123" w14:textId="77777777" w:rsidR="00341258" w:rsidRDefault="00341258" w:rsidP="00341258"/>
    <w:p w14:paraId="7092E5CA" w14:textId="52D58296" w:rsidR="00341258" w:rsidRDefault="00341258" w:rsidP="00341258">
      <w:r>
        <w:t>Ondergetekende verklaart:</w:t>
      </w:r>
    </w:p>
    <w:p w14:paraId="4E867B88" w14:textId="3C447240" w:rsidR="00341258" w:rsidRDefault="00341258" w:rsidP="00341258">
      <w:pPr>
        <w:pStyle w:val="Lijstalinea"/>
        <w:numPr>
          <w:ilvl w:val="0"/>
          <w:numId w:val="1"/>
        </w:numPr>
      </w:pPr>
      <w:r>
        <w:t>Alle gegevens in het aanvraagformulier en de bijlagen naar waarheid en beste weten te hebben verstrekt;</w:t>
      </w:r>
    </w:p>
    <w:p w14:paraId="183DE1B5" w14:textId="7A8C2B2B" w:rsidR="00341258" w:rsidRDefault="00341258" w:rsidP="00341258">
      <w:pPr>
        <w:pStyle w:val="Lijstalinea"/>
        <w:numPr>
          <w:ilvl w:val="0"/>
          <w:numId w:val="1"/>
        </w:numPr>
      </w:pPr>
      <w:r>
        <w:t>Niet in surseance van betaling of in staat van faillissement te zijn;</w:t>
      </w:r>
    </w:p>
    <w:p w14:paraId="7907D3CD" w14:textId="68BD7A0E" w:rsidR="00341258" w:rsidRDefault="00341258" w:rsidP="00341258">
      <w:pPr>
        <w:pStyle w:val="Lijstalinea"/>
        <w:numPr>
          <w:ilvl w:val="0"/>
          <w:numId w:val="1"/>
        </w:numPr>
      </w:pPr>
      <w:r>
        <w:t>Dat niet de schuldsaneringsregeling natuurlijke personen op hem/haar van toepassing is verklaard of dat daartoe een verzoek bij de rechtbank is ingediend;</w:t>
      </w:r>
    </w:p>
    <w:p w14:paraId="2FDFFD38" w14:textId="5A6A0475" w:rsidR="00341258" w:rsidRDefault="00341258" w:rsidP="00341258">
      <w:pPr>
        <w:pStyle w:val="Lijstalinea"/>
        <w:numPr>
          <w:ilvl w:val="0"/>
          <w:numId w:val="1"/>
        </w:numPr>
      </w:pPr>
      <w:r>
        <w:t>Zich bereid alle gewenste informatie te verschaffen aan de functionarissen die door de subsidieverstrekker daartoe aangewezen zijn en mee te zullen werken aan controles;</w:t>
      </w:r>
    </w:p>
    <w:p w14:paraId="4C3C5A92" w14:textId="2B01C156" w:rsidR="00341258" w:rsidRDefault="00341258" w:rsidP="00341258">
      <w:pPr>
        <w:pStyle w:val="Lijstalinea"/>
        <w:numPr>
          <w:ilvl w:val="0"/>
          <w:numId w:val="1"/>
        </w:numPr>
      </w:pPr>
      <w:r>
        <w:t>De Algemene subsidieverordening Zuid-Holland 2013 en de Subsidieregeling groen Zuid-Holland 2016 te hebben gelezen;</w:t>
      </w:r>
    </w:p>
    <w:p w14:paraId="426B74BF" w14:textId="591ABA8D" w:rsidR="00341258" w:rsidRDefault="00341258" w:rsidP="00341258">
      <w:pPr>
        <w:pStyle w:val="Lijstalinea"/>
        <w:numPr>
          <w:ilvl w:val="0"/>
          <w:numId w:val="1"/>
        </w:numPr>
      </w:pPr>
      <w:r>
        <w:t>Bevoegd te zijn tot het indienen van de subsidieaanvraag.</w:t>
      </w:r>
    </w:p>
    <w:p w14:paraId="7F04E12A" w14:textId="40B8BEEC" w:rsidR="00341258" w:rsidRDefault="00341258" w:rsidP="00341258"/>
    <w:p w14:paraId="0A813496" w14:textId="77777777" w:rsidR="00C478DB" w:rsidRDefault="00C478DB" w:rsidP="00341258"/>
    <w:p w14:paraId="33160949" w14:textId="2F16A463" w:rsidR="00341258" w:rsidRDefault="00341258" w:rsidP="00341258">
      <w:r>
        <w:t>Plaats :</w:t>
      </w:r>
    </w:p>
    <w:p w14:paraId="12AD436F" w14:textId="77777777" w:rsidR="00341258" w:rsidRDefault="00341258" w:rsidP="00341258"/>
    <w:p w14:paraId="6F6F0F22" w14:textId="1C00A828" w:rsidR="00341258" w:rsidRDefault="00341258" w:rsidP="00341258">
      <w:r>
        <w:t>Datum :</w:t>
      </w:r>
    </w:p>
    <w:p w14:paraId="603FCE29" w14:textId="77777777" w:rsidR="00341258" w:rsidRDefault="00341258" w:rsidP="00341258"/>
    <w:p w14:paraId="12A46E7C" w14:textId="0AD4ED9D" w:rsidR="00341258" w:rsidRDefault="00341258" w:rsidP="00341258">
      <w:r>
        <w:t>Naam :</w:t>
      </w:r>
    </w:p>
    <w:p w14:paraId="25AC5709" w14:textId="77777777" w:rsidR="00341258" w:rsidRDefault="00341258" w:rsidP="00341258"/>
    <w:p w14:paraId="492F4A83" w14:textId="5F93B42F" w:rsidR="00341258" w:rsidRDefault="00341258" w:rsidP="00341258">
      <w:r>
        <w:t>Handtekening :</w:t>
      </w:r>
    </w:p>
    <w:p w14:paraId="40744697" w14:textId="47C4EEB0" w:rsidR="00341258" w:rsidRDefault="00341258" w:rsidP="00341258"/>
    <w:p w14:paraId="6905BBFD" w14:textId="77777777" w:rsidR="00341258" w:rsidRDefault="00341258" w:rsidP="00341258"/>
    <w:p w14:paraId="66E95AD2" w14:textId="534F9512" w:rsidR="00155C29" w:rsidRDefault="00341258" w:rsidP="00341258">
      <w:r>
        <w:t xml:space="preserve">Functie: </w:t>
      </w:r>
    </w:p>
    <w:sectPr w:rsidR="00155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F2D0F"/>
    <w:multiLevelType w:val="hybridMultilevel"/>
    <w:tmpl w:val="A8DC70E0"/>
    <w:lvl w:ilvl="0" w:tplc="DC6482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E030E"/>
    <w:multiLevelType w:val="hybridMultilevel"/>
    <w:tmpl w:val="D908BA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58"/>
    <w:rsid w:val="00096720"/>
    <w:rsid w:val="000F4447"/>
    <w:rsid w:val="001A2154"/>
    <w:rsid w:val="00341258"/>
    <w:rsid w:val="00C478DB"/>
    <w:rsid w:val="00E11A9C"/>
    <w:rsid w:val="00E5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6128"/>
  <w15:chartTrackingRefBased/>
  <w15:docId w15:val="{F78132E5-0432-43EC-A5D1-1312E70E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1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Salman</dc:creator>
  <cp:keywords/>
  <dc:description/>
  <cp:lastModifiedBy>Isabelle Salman</cp:lastModifiedBy>
  <cp:revision>2</cp:revision>
  <dcterms:created xsi:type="dcterms:W3CDTF">2021-12-08T14:13:00Z</dcterms:created>
  <dcterms:modified xsi:type="dcterms:W3CDTF">2021-12-09T07:51:00Z</dcterms:modified>
</cp:coreProperties>
</file>