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3A682" w14:textId="0BCBF96F" w:rsidR="00522871" w:rsidRPr="00B17518" w:rsidRDefault="00522871">
      <w:pPr>
        <w:rPr>
          <w:b/>
          <w:bCs/>
          <w:color w:val="4EA72E" w:themeColor="accent6"/>
          <w:sz w:val="36"/>
          <w:szCs w:val="36"/>
        </w:rPr>
      </w:pPr>
      <w:r w:rsidRPr="00B17518">
        <w:rPr>
          <w:b/>
          <w:bCs/>
          <w:color w:val="4EA72E" w:themeColor="accent6"/>
          <w:sz w:val="36"/>
          <w:szCs w:val="36"/>
        </w:rPr>
        <w:t xml:space="preserve">Op </w:t>
      </w:r>
      <w:proofErr w:type="spellStart"/>
      <w:r w:rsidRPr="00B17518">
        <w:rPr>
          <w:b/>
          <w:bCs/>
          <w:color w:val="4EA72E" w:themeColor="accent6"/>
          <w:sz w:val="36"/>
          <w:szCs w:val="36"/>
        </w:rPr>
        <w:t>vogelpad</w:t>
      </w:r>
      <w:proofErr w:type="spellEnd"/>
      <w:r w:rsidR="004363F0" w:rsidRPr="00B17518">
        <w:rPr>
          <w:b/>
          <w:bCs/>
          <w:color w:val="4EA72E" w:themeColor="accent6"/>
          <w:sz w:val="36"/>
          <w:szCs w:val="36"/>
        </w:rPr>
        <w:t xml:space="preserve"> in zoetwater getijdengebied Sophiapolder </w:t>
      </w:r>
    </w:p>
    <w:p w14:paraId="393279BC" w14:textId="0A022720" w:rsidR="00BB4C1D" w:rsidRPr="00B17518" w:rsidRDefault="004363F0">
      <w:pPr>
        <w:rPr>
          <w:b/>
          <w:bCs/>
          <w:color w:val="4EA72E" w:themeColor="accent6"/>
        </w:rPr>
      </w:pPr>
      <w:r w:rsidRPr="00B17518">
        <w:rPr>
          <w:b/>
          <w:bCs/>
          <w:color w:val="4EA72E" w:themeColor="accent6"/>
        </w:rPr>
        <w:t>vrijdag 31 juli 2026</w:t>
      </w:r>
    </w:p>
    <w:p w14:paraId="71C93EE6" w14:textId="5322E86A" w:rsidR="00105AEE" w:rsidRPr="00B17518" w:rsidRDefault="00105AEE">
      <w:pPr>
        <w:rPr>
          <w:i/>
          <w:iCs/>
          <w:color w:val="4EA72E" w:themeColor="accent6"/>
        </w:rPr>
      </w:pPr>
      <w:r w:rsidRPr="00B17518">
        <w:rPr>
          <w:i/>
          <w:iCs/>
          <w:color w:val="4EA72E" w:themeColor="accent6"/>
        </w:rPr>
        <w:t>Geschiedenis</w:t>
      </w:r>
    </w:p>
    <w:p w14:paraId="4074EDD5" w14:textId="2B2CCF39" w:rsidR="00322ADF" w:rsidRPr="00B17518" w:rsidRDefault="00D06D33">
      <w:pPr>
        <w:rPr>
          <w:i/>
          <w:iCs/>
        </w:rPr>
      </w:pPr>
      <w:r w:rsidRPr="00B17518">
        <w:rPr>
          <w:i/>
          <w:iCs/>
        </w:rPr>
        <w:t xml:space="preserve">De Sophiapolder is een bijzonder </w:t>
      </w:r>
      <w:r w:rsidR="00930B38" w:rsidRPr="00B17518">
        <w:rPr>
          <w:i/>
          <w:iCs/>
        </w:rPr>
        <w:t xml:space="preserve">zoetwater </w:t>
      </w:r>
      <w:r w:rsidRPr="00B17518">
        <w:rPr>
          <w:i/>
          <w:iCs/>
        </w:rPr>
        <w:t>getijdengebied middenin de rivier de Noord</w:t>
      </w:r>
      <w:r w:rsidR="00930B38" w:rsidRPr="00B17518">
        <w:rPr>
          <w:i/>
          <w:iCs/>
        </w:rPr>
        <w:t xml:space="preserve"> bij Hendrik-Ido-Ambacht</w:t>
      </w:r>
      <w:r w:rsidRPr="00B17518">
        <w:rPr>
          <w:i/>
          <w:iCs/>
        </w:rPr>
        <w:t xml:space="preserve">. </w:t>
      </w:r>
      <w:r w:rsidR="00EC30B1" w:rsidRPr="00B17518">
        <w:rPr>
          <w:i/>
          <w:iCs/>
        </w:rPr>
        <w:t xml:space="preserve">Sinds het is teruggegeven aan de natuur is het een walhalla voor </w:t>
      </w:r>
      <w:r w:rsidR="00E55B96" w:rsidRPr="00B17518">
        <w:rPr>
          <w:i/>
          <w:iCs/>
        </w:rPr>
        <w:t xml:space="preserve">een veelheid aan (vogel)soorten. Samen met gids Helene Toepoel en de schipper, </w:t>
      </w:r>
      <w:r w:rsidR="006701EF" w:rsidRPr="00B17518">
        <w:rPr>
          <w:i/>
          <w:iCs/>
        </w:rPr>
        <w:t>maakte</w:t>
      </w:r>
      <w:r w:rsidR="002E6E1E" w:rsidRPr="00B17518">
        <w:rPr>
          <w:i/>
          <w:iCs/>
        </w:rPr>
        <w:t xml:space="preserve"> een groep</w:t>
      </w:r>
      <w:r w:rsidR="00840365" w:rsidRPr="00B17518">
        <w:rPr>
          <w:i/>
          <w:iCs/>
        </w:rPr>
        <w:t xml:space="preserve"> van 13</w:t>
      </w:r>
      <w:r w:rsidR="002E6E1E" w:rsidRPr="00B17518">
        <w:rPr>
          <w:i/>
          <w:iCs/>
        </w:rPr>
        <w:t xml:space="preserve"> vogelliefhebbers </w:t>
      </w:r>
      <w:r w:rsidR="00840365" w:rsidRPr="00B17518">
        <w:rPr>
          <w:i/>
          <w:iCs/>
        </w:rPr>
        <w:t>in</w:t>
      </w:r>
      <w:r w:rsidR="002F5E01" w:rsidRPr="00B17518">
        <w:rPr>
          <w:i/>
          <w:iCs/>
        </w:rPr>
        <w:t xml:space="preserve"> de middag van 31 juli </w:t>
      </w:r>
      <w:r w:rsidR="006701EF" w:rsidRPr="00B17518">
        <w:rPr>
          <w:i/>
          <w:iCs/>
        </w:rPr>
        <w:t xml:space="preserve">de overtocht </w:t>
      </w:r>
      <w:r w:rsidR="002F5E01" w:rsidRPr="00B17518">
        <w:rPr>
          <w:i/>
          <w:iCs/>
        </w:rPr>
        <w:t>naar de</w:t>
      </w:r>
      <w:r w:rsidR="00840365" w:rsidRPr="00B17518">
        <w:rPr>
          <w:i/>
          <w:iCs/>
        </w:rPr>
        <w:t>ze</w:t>
      </w:r>
      <w:r w:rsidR="002F5E01" w:rsidRPr="00B17518">
        <w:rPr>
          <w:i/>
          <w:iCs/>
        </w:rPr>
        <w:t xml:space="preserve"> </w:t>
      </w:r>
      <w:r w:rsidR="00DF3FAE" w:rsidRPr="00B17518">
        <w:rPr>
          <w:i/>
          <w:iCs/>
        </w:rPr>
        <w:t>bijzondere plek</w:t>
      </w:r>
      <w:r w:rsidR="002F5E01" w:rsidRPr="00B17518">
        <w:rPr>
          <w:i/>
          <w:iCs/>
        </w:rPr>
        <w:t>.</w:t>
      </w:r>
      <w:r w:rsidR="002E6E1E" w:rsidRPr="00B17518">
        <w:rPr>
          <w:i/>
          <w:iCs/>
        </w:rPr>
        <w:t xml:space="preserve"> </w:t>
      </w:r>
    </w:p>
    <w:p w14:paraId="0ACFC482" w14:textId="5D1DF293" w:rsidR="006701EF" w:rsidRPr="00B17518" w:rsidRDefault="00C62E57">
      <w:pPr>
        <w:rPr>
          <w:i/>
          <w:iCs/>
        </w:rPr>
      </w:pPr>
      <w:r w:rsidRPr="00B17518">
        <w:rPr>
          <w:i/>
          <w:iCs/>
        </w:rPr>
        <w:t xml:space="preserve">In </w:t>
      </w:r>
      <w:r w:rsidR="00915D13" w:rsidRPr="00B17518">
        <w:rPr>
          <w:i/>
          <w:iCs/>
        </w:rPr>
        <w:t>haar huidige</w:t>
      </w:r>
      <w:r w:rsidRPr="00B17518">
        <w:rPr>
          <w:i/>
          <w:iCs/>
        </w:rPr>
        <w:t xml:space="preserve"> staat is de Sophiapolder nog niet zo oud. </w:t>
      </w:r>
      <w:r w:rsidR="004F6B61" w:rsidRPr="00B17518">
        <w:rPr>
          <w:i/>
          <w:iCs/>
        </w:rPr>
        <w:t xml:space="preserve">In 1856 </w:t>
      </w:r>
      <w:r w:rsidR="003B2BFE" w:rsidRPr="00B17518">
        <w:rPr>
          <w:i/>
          <w:iCs/>
        </w:rPr>
        <w:t xml:space="preserve">liet de Dordtse bankier </w:t>
      </w:r>
      <w:r w:rsidR="00D40987" w:rsidRPr="00B17518">
        <w:rPr>
          <w:i/>
          <w:iCs/>
        </w:rPr>
        <w:t xml:space="preserve">en grondbezitter </w:t>
      </w:r>
      <w:r w:rsidR="003B2BFE" w:rsidRPr="00B17518">
        <w:rPr>
          <w:i/>
          <w:iCs/>
        </w:rPr>
        <w:t>Herman de Kat dit deel in het midden van de Noord inpolderen</w:t>
      </w:r>
      <w:r w:rsidR="0076128A" w:rsidRPr="00B17518">
        <w:rPr>
          <w:i/>
          <w:iCs/>
        </w:rPr>
        <w:t xml:space="preserve"> om er een boerenbedrijf van 77 ha te vestigen</w:t>
      </w:r>
      <w:r w:rsidR="000966B5" w:rsidRPr="00B17518">
        <w:rPr>
          <w:i/>
          <w:iCs/>
        </w:rPr>
        <w:t>.</w:t>
      </w:r>
      <w:r w:rsidR="00463AE6" w:rsidRPr="00B17518">
        <w:rPr>
          <w:i/>
          <w:iCs/>
        </w:rPr>
        <w:t xml:space="preserve"> Daarvoor werden drie zandplaten omdijkt. </w:t>
      </w:r>
      <w:r w:rsidR="003B2BFE" w:rsidRPr="00B17518">
        <w:rPr>
          <w:i/>
          <w:iCs/>
        </w:rPr>
        <w:t xml:space="preserve">Toen in 1996 </w:t>
      </w:r>
      <w:r w:rsidR="002D49F7" w:rsidRPr="00B17518">
        <w:rPr>
          <w:i/>
          <w:iCs/>
        </w:rPr>
        <w:t xml:space="preserve">natuurcompensatie moest plaatsvinden voor de aanleg van de Betuwelijn, werden er plannen gemaakt om de Sophiapolder terug te geven aan de natuur. </w:t>
      </w:r>
      <w:r w:rsidR="00EC7A4E" w:rsidRPr="00B17518">
        <w:rPr>
          <w:i/>
          <w:iCs/>
        </w:rPr>
        <w:t xml:space="preserve">Het duurde nog tot 2011 voor de dijken werden doorgestoken. Sindsdien is het gebied in beheer bij het Zuid-Hollands Landschap. </w:t>
      </w:r>
      <w:r w:rsidR="002A37C0" w:rsidRPr="00B17518">
        <w:rPr>
          <w:i/>
          <w:iCs/>
        </w:rPr>
        <w:t xml:space="preserve">Van de toenmalige laan </w:t>
      </w:r>
      <w:r w:rsidR="009C6A74" w:rsidRPr="00B17518">
        <w:rPr>
          <w:i/>
          <w:iCs/>
        </w:rPr>
        <w:t>zijn</w:t>
      </w:r>
      <w:r w:rsidR="002A37C0" w:rsidRPr="00B17518">
        <w:rPr>
          <w:i/>
          <w:iCs/>
        </w:rPr>
        <w:t xml:space="preserve"> de </w:t>
      </w:r>
      <w:r w:rsidR="009C6A74" w:rsidRPr="00B17518">
        <w:rPr>
          <w:i/>
          <w:iCs/>
        </w:rPr>
        <w:t>boom</w:t>
      </w:r>
      <w:r w:rsidR="002A37C0" w:rsidRPr="00B17518">
        <w:rPr>
          <w:i/>
          <w:iCs/>
        </w:rPr>
        <w:t xml:space="preserve">wortels </w:t>
      </w:r>
      <w:r w:rsidR="009C6A74" w:rsidRPr="00B17518">
        <w:rPr>
          <w:i/>
          <w:iCs/>
        </w:rPr>
        <w:t xml:space="preserve">nog zichtbaar </w:t>
      </w:r>
      <w:r w:rsidR="002A37C0" w:rsidRPr="00B17518">
        <w:rPr>
          <w:i/>
          <w:iCs/>
        </w:rPr>
        <w:t xml:space="preserve">in het bodemprofiel. </w:t>
      </w:r>
    </w:p>
    <w:p w14:paraId="5C30FB5B" w14:textId="1E49B723" w:rsidR="00105AEE" w:rsidRPr="00B17518" w:rsidRDefault="00105AEE">
      <w:pPr>
        <w:rPr>
          <w:i/>
          <w:iCs/>
          <w:color w:val="3A7C22" w:themeColor="accent6" w:themeShade="BF"/>
        </w:rPr>
      </w:pPr>
      <w:r w:rsidRPr="00B17518">
        <w:rPr>
          <w:i/>
          <w:iCs/>
          <w:color w:val="3A7C22" w:themeColor="accent6" w:themeShade="BF"/>
        </w:rPr>
        <w:t>Beleving…</w:t>
      </w:r>
    </w:p>
    <w:p w14:paraId="2F7971DC" w14:textId="04FC315D" w:rsidR="00E92BF3" w:rsidRDefault="00385C45" w:rsidP="00E92BF3">
      <w:r>
        <w:t xml:space="preserve">Varend langs het boseilandje met het wrak </w:t>
      </w:r>
      <w:r w:rsidR="00FB70E4">
        <w:t>scheren</w:t>
      </w:r>
      <w:r w:rsidR="0075045E">
        <w:t xml:space="preserve"> ijsvogels </w:t>
      </w:r>
      <w:r w:rsidR="00A8304A">
        <w:t>pijlsnel over het wateroppervlak de bosschage</w:t>
      </w:r>
      <w:r w:rsidR="00C7132C">
        <w:t>s</w:t>
      </w:r>
      <w:r w:rsidR="00A8304A">
        <w:t xml:space="preserve"> in</w:t>
      </w:r>
      <w:r w:rsidR="0075045E">
        <w:t xml:space="preserve">. Na het aanleggen van de pont </w:t>
      </w:r>
      <w:r w:rsidR="00A8304A">
        <w:t xml:space="preserve">bij de polder </w:t>
      </w:r>
      <w:r w:rsidR="0075045E">
        <w:t>loop je d</w:t>
      </w:r>
      <w:r w:rsidR="00AA4669">
        <w:t xml:space="preserve">e bloemrijke dijk </w:t>
      </w:r>
      <w:r w:rsidR="0075045E">
        <w:t>op. Het miegelt er</w:t>
      </w:r>
      <w:r w:rsidR="00AA4669">
        <w:t xml:space="preserve"> van de insecten</w:t>
      </w:r>
      <w:r w:rsidR="0075045E">
        <w:t>; e</w:t>
      </w:r>
      <w:r w:rsidR="00AA4669">
        <w:t xml:space="preserve">en goede voedselbron voor heel wat vogelsoorten. </w:t>
      </w:r>
      <w:r w:rsidR="00B83ABB">
        <w:t>Het pluizen van b</w:t>
      </w:r>
      <w:r w:rsidR="00A540FA">
        <w:t xml:space="preserve">raakballen </w:t>
      </w:r>
      <w:r w:rsidR="00B83ABB">
        <w:t>verraadt</w:t>
      </w:r>
      <w:r w:rsidR="00A540FA">
        <w:t xml:space="preserve"> wat de vliegende bezoekers op het menu </w:t>
      </w:r>
      <w:r w:rsidR="00A8304A">
        <w:t>hebben</w:t>
      </w:r>
      <w:r w:rsidR="00A540FA">
        <w:t xml:space="preserve">. </w:t>
      </w:r>
      <w:r w:rsidR="00E92BF3">
        <w:t xml:space="preserve">Vanaf </w:t>
      </w:r>
      <w:r w:rsidR="00AA4669">
        <w:t xml:space="preserve">deze </w:t>
      </w:r>
      <w:r w:rsidR="00C7132C">
        <w:t xml:space="preserve">wonderlijke </w:t>
      </w:r>
      <w:r w:rsidR="00AA4669">
        <w:t>plek in het</w:t>
      </w:r>
      <w:r w:rsidR="00E92BF3">
        <w:t xml:space="preserve"> midden van de rivier </w:t>
      </w:r>
      <w:r w:rsidR="00305074">
        <w:t>zie je aan</w:t>
      </w:r>
      <w:r w:rsidR="00E92BF3">
        <w:t xml:space="preserve"> de horizon containers, scheepsbouw en de skyline van Dordrecht, wat het nog bijzonderder maakt. </w:t>
      </w:r>
      <w:r w:rsidR="0088724A">
        <w:t>Door</w:t>
      </w:r>
      <w:r w:rsidR="004578C4">
        <w:t xml:space="preserve"> de getijdenwisseling met</w:t>
      </w:r>
      <w:r w:rsidR="007B40EC">
        <w:t xml:space="preserve"> eb en vloed </w:t>
      </w:r>
      <w:r w:rsidR="004578C4">
        <w:t>groeien er</w:t>
      </w:r>
      <w:r w:rsidR="007B40EC">
        <w:t xml:space="preserve"> bijzonder</w:t>
      </w:r>
      <w:r w:rsidR="004578C4">
        <w:t>e</w:t>
      </w:r>
      <w:r w:rsidR="0088724A">
        <w:t xml:space="preserve"> </w:t>
      </w:r>
      <w:r w:rsidR="004578C4">
        <w:t>plantensoorten</w:t>
      </w:r>
      <w:r w:rsidR="00C7132C">
        <w:t xml:space="preserve"> in het doorgaans zoete water</w:t>
      </w:r>
      <w:r w:rsidR="004578C4">
        <w:t>.</w:t>
      </w:r>
      <w:r w:rsidR="00C7132C">
        <w:t xml:space="preserve"> D</w:t>
      </w:r>
      <w:r w:rsidR="000C3A59">
        <w:t xml:space="preserve">oor de droogte in deze hete zomer begint het water wel </w:t>
      </w:r>
      <w:proofErr w:type="spellStart"/>
      <w:r w:rsidR="000C3A59">
        <w:t>zilter</w:t>
      </w:r>
      <w:proofErr w:type="spellEnd"/>
      <w:r w:rsidR="000C3A59">
        <w:t xml:space="preserve"> te worden.</w:t>
      </w:r>
    </w:p>
    <w:p w14:paraId="3426617E" w14:textId="5F2B1F9F" w:rsidR="003608C8" w:rsidRDefault="000C3A59" w:rsidP="00E92BF3">
      <w:r>
        <w:t>H</w:t>
      </w:r>
      <w:r w:rsidR="003608C8">
        <w:t xml:space="preserve">oogtepunt </w:t>
      </w:r>
      <w:r>
        <w:t xml:space="preserve">van deze excursie </w:t>
      </w:r>
      <w:r w:rsidR="00970449">
        <w:t xml:space="preserve">was </w:t>
      </w:r>
      <w:r w:rsidR="00E42B46">
        <w:t>de voorbijkomende slechtvalk</w:t>
      </w:r>
      <w:r w:rsidR="00614863">
        <w:t xml:space="preserve">. Door zijn aanwezigheid vlogen alle vogels op,  waardoor nog duidelijker werd </w:t>
      </w:r>
      <w:r w:rsidR="007D3C4C">
        <w:t xml:space="preserve">voor </w:t>
      </w:r>
      <w:r w:rsidR="00F47FBA">
        <w:t>hoe</w:t>
      </w:r>
      <w:r w:rsidR="007D3C4C">
        <w:t xml:space="preserve">veel soorten </w:t>
      </w:r>
      <w:r w:rsidR="00F47FBA">
        <w:t xml:space="preserve">dit </w:t>
      </w:r>
      <w:r w:rsidR="00B83ABB">
        <w:t>stukje natuur een</w:t>
      </w:r>
      <w:r w:rsidR="00F47FBA">
        <w:t xml:space="preserve"> habitat </w:t>
      </w:r>
      <w:r w:rsidR="00B83ABB">
        <w:t>biedt</w:t>
      </w:r>
      <w:r w:rsidR="007D3C4C">
        <w:t xml:space="preserve">. </w:t>
      </w:r>
      <w:r w:rsidR="008D4401">
        <w:t xml:space="preserve">Op de dagen dat er op Sophia gevaren wordt, worden op een whiteboard alle </w:t>
      </w:r>
      <w:r w:rsidR="00676494">
        <w:t>gespotte soorten bijgehouden. En wij mochten er nog een paar aan toevoegen.</w:t>
      </w:r>
      <w:r w:rsidR="00FB70E4">
        <w:t xml:space="preserve"> </w:t>
      </w:r>
      <w:r w:rsidR="007A69F1">
        <w:t>Verdrietig genoeg zie je</w:t>
      </w:r>
      <w:r w:rsidR="00FB70E4">
        <w:t xml:space="preserve"> ook in deze tijd van het jaar slachtoffers van de vogelgriep</w:t>
      </w:r>
      <w:r w:rsidR="007A69F1">
        <w:t xml:space="preserve"> liggen</w:t>
      </w:r>
      <w:r w:rsidR="00FB70E4">
        <w:t>.</w:t>
      </w:r>
    </w:p>
    <w:p w14:paraId="6131C074" w14:textId="41A985FA" w:rsidR="009C6A74" w:rsidRDefault="00676494">
      <w:r>
        <w:t xml:space="preserve">Na een hapje en een drankje in het bezoekerscentrum </w:t>
      </w:r>
      <w:r w:rsidR="00F47791">
        <w:t xml:space="preserve">moest toch de oversteek naar de vaste wal weer gemaakt worden. Ondanks dat niemand daar eigenlijk al zin in had. </w:t>
      </w:r>
      <w:r w:rsidR="00BB4C1D">
        <w:t>We kijken terug op een zeer geslaagde middag!</w:t>
      </w:r>
    </w:p>
    <w:sectPr w:rsidR="009C6A74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C9665" w14:textId="77777777" w:rsidR="005937D5" w:rsidRDefault="005937D5" w:rsidP="008939EE">
      <w:pPr>
        <w:spacing w:after="0" w:line="240" w:lineRule="auto"/>
      </w:pPr>
      <w:r>
        <w:separator/>
      </w:r>
    </w:p>
  </w:endnote>
  <w:endnote w:type="continuationSeparator" w:id="0">
    <w:p w14:paraId="63735991" w14:textId="77777777" w:rsidR="005937D5" w:rsidRDefault="005937D5" w:rsidP="00893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7E970" w14:textId="0DF16BAC" w:rsidR="00DD492A" w:rsidRDefault="00DD492A">
    <w:pPr>
      <w:pStyle w:val="Voet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1BC676D" wp14:editId="07D1FF97">
          <wp:simplePos x="0" y="0"/>
          <wp:positionH relativeFrom="page">
            <wp:posOffset>34925</wp:posOffset>
          </wp:positionH>
          <wp:positionV relativeFrom="paragraph">
            <wp:posOffset>-276453</wp:posOffset>
          </wp:positionV>
          <wp:extent cx="7525709" cy="966180"/>
          <wp:effectExtent l="0" t="0" r="0" b="5715"/>
          <wp:wrapNone/>
          <wp:docPr id="1280882102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882102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761" t="82220" r="24632" b="6001"/>
                  <a:stretch>
                    <a:fillRect/>
                  </a:stretch>
                </pic:blipFill>
                <pic:spPr bwMode="auto">
                  <a:xfrm>
                    <a:off x="0" y="0"/>
                    <a:ext cx="7525709" cy="9661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5D186" w14:textId="77777777" w:rsidR="005937D5" w:rsidRDefault="005937D5" w:rsidP="008939EE">
      <w:pPr>
        <w:spacing w:after="0" w:line="240" w:lineRule="auto"/>
      </w:pPr>
      <w:r>
        <w:separator/>
      </w:r>
    </w:p>
  </w:footnote>
  <w:footnote w:type="continuationSeparator" w:id="0">
    <w:p w14:paraId="64C7F08E" w14:textId="77777777" w:rsidR="005937D5" w:rsidRDefault="005937D5" w:rsidP="00893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1A5A5" w14:textId="4C18D99A" w:rsidR="008939EE" w:rsidRPr="008939EE" w:rsidRDefault="008939EE" w:rsidP="008939EE">
    <w:pPr>
      <w:pStyle w:val="Kopteks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060D1EB" wp14:editId="185D9D4F">
          <wp:simplePos x="0" y="0"/>
          <wp:positionH relativeFrom="column">
            <wp:posOffset>-886639</wp:posOffset>
          </wp:positionH>
          <wp:positionV relativeFrom="paragraph">
            <wp:posOffset>-449581</wp:posOffset>
          </wp:positionV>
          <wp:extent cx="7525709" cy="886159"/>
          <wp:effectExtent l="0" t="0" r="0" b="9525"/>
          <wp:wrapNone/>
          <wp:docPr id="61040119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040119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872" t="14823" r="24746" b="74421"/>
                  <a:stretch>
                    <a:fillRect/>
                  </a:stretch>
                </pic:blipFill>
                <pic:spPr bwMode="auto">
                  <a:xfrm>
                    <a:off x="0" y="0"/>
                    <a:ext cx="7799509" cy="91839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E3B"/>
    <w:rsid w:val="000966B5"/>
    <w:rsid w:val="000C3A59"/>
    <w:rsid w:val="00105AEE"/>
    <w:rsid w:val="00120363"/>
    <w:rsid w:val="00141E16"/>
    <w:rsid w:val="00145104"/>
    <w:rsid w:val="00174094"/>
    <w:rsid w:val="002434C8"/>
    <w:rsid w:val="00261FAF"/>
    <w:rsid w:val="00294EC2"/>
    <w:rsid w:val="002A37C0"/>
    <w:rsid w:val="002D49F7"/>
    <w:rsid w:val="002E2D06"/>
    <w:rsid w:val="002E6E1E"/>
    <w:rsid w:val="002F5E01"/>
    <w:rsid w:val="00305074"/>
    <w:rsid w:val="00322ADF"/>
    <w:rsid w:val="003608C8"/>
    <w:rsid w:val="00385C45"/>
    <w:rsid w:val="003B2BFE"/>
    <w:rsid w:val="003E73EC"/>
    <w:rsid w:val="003F10AE"/>
    <w:rsid w:val="004338D7"/>
    <w:rsid w:val="004363F0"/>
    <w:rsid w:val="004578C4"/>
    <w:rsid w:val="00463AE6"/>
    <w:rsid w:val="004927A2"/>
    <w:rsid w:val="004F6B61"/>
    <w:rsid w:val="00522871"/>
    <w:rsid w:val="00563CC4"/>
    <w:rsid w:val="00567EC9"/>
    <w:rsid w:val="005937D5"/>
    <w:rsid w:val="00614863"/>
    <w:rsid w:val="00654515"/>
    <w:rsid w:val="006701EF"/>
    <w:rsid w:val="00676494"/>
    <w:rsid w:val="006859D5"/>
    <w:rsid w:val="00692108"/>
    <w:rsid w:val="00712E3B"/>
    <w:rsid w:val="0075045E"/>
    <w:rsid w:val="0076128A"/>
    <w:rsid w:val="007825A1"/>
    <w:rsid w:val="007A415E"/>
    <w:rsid w:val="007A69F1"/>
    <w:rsid w:val="007B40EC"/>
    <w:rsid w:val="007D3C4C"/>
    <w:rsid w:val="008179DF"/>
    <w:rsid w:val="00840365"/>
    <w:rsid w:val="0088724A"/>
    <w:rsid w:val="008939EE"/>
    <w:rsid w:val="008C6B70"/>
    <w:rsid w:val="008D4401"/>
    <w:rsid w:val="00915D13"/>
    <w:rsid w:val="00930B38"/>
    <w:rsid w:val="00970449"/>
    <w:rsid w:val="009C3820"/>
    <w:rsid w:val="009C6A74"/>
    <w:rsid w:val="00A540FA"/>
    <w:rsid w:val="00A60B2E"/>
    <w:rsid w:val="00A8304A"/>
    <w:rsid w:val="00AA4669"/>
    <w:rsid w:val="00AC1ABB"/>
    <w:rsid w:val="00AD0834"/>
    <w:rsid w:val="00AE011E"/>
    <w:rsid w:val="00B17518"/>
    <w:rsid w:val="00B83ABB"/>
    <w:rsid w:val="00BB4C1D"/>
    <w:rsid w:val="00BE507A"/>
    <w:rsid w:val="00C62E57"/>
    <w:rsid w:val="00C7132C"/>
    <w:rsid w:val="00C90512"/>
    <w:rsid w:val="00CD07B2"/>
    <w:rsid w:val="00D06D33"/>
    <w:rsid w:val="00D40987"/>
    <w:rsid w:val="00D6493F"/>
    <w:rsid w:val="00D70CC6"/>
    <w:rsid w:val="00D83089"/>
    <w:rsid w:val="00DC3258"/>
    <w:rsid w:val="00DD492A"/>
    <w:rsid w:val="00DF3FAE"/>
    <w:rsid w:val="00E30E8B"/>
    <w:rsid w:val="00E42B46"/>
    <w:rsid w:val="00E55B96"/>
    <w:rsid w:val="00E700E8"/>
    <w:rsid w:val="00E92BF3"/>
    <w:rsid w:val="00EB5B78"/>
    <w:rsid w:val="00EC30B1"/>
    <w:rsid w:val="00EC7A4E"/>
    <w:rsid w:val="00F47791"/>
    <w:rsid w:val="00F47FBA"/>
    <w:rsid w:val="00F52F4D"/>
    <w:rsid w:val="00F63E40"/>
    <w:rsid w:val="00FB70E4"/>
    <w:rsid w:val="00FF1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8D5FAF"/>
  <w15:chartTrackingRefBased/>
  <w15:docId w15:val="{58B855AF-4547-4234-9D5F-703624CF4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712E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712E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712E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712E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712E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712E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712E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712E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712E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712E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712E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712E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712E3B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712E3B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712E3B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712E3B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712E3B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712E3B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712E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712E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712E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712E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712E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712E3B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712E3B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712E3B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12E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712E3B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712E3B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893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939EE"/>
  </w:style>
  <w:style w:type="paragraph" w:styleId="Voettekst">
    <w:name w:val="footer"/>
    <w:basedOn w:val="Standaard"/>
    <w:link w:val="VoettekstChar"/>
    <w:uiPriority w:val="99"/>
    <w:unhideWhenUsed/>
    <w:rsid w:val="00893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939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73206FDA47E2418E99FEC805F23A43" ma:contentTypeVersion="14" ma:contentTypeDescription="Een nieuw document maken." ma:contentTypeScope="" ma:versionID="36f6b9f845610cf99fae45052caab16a">
  <xsd:schema xmlns:xsd="http://www.w3.org/2001/XMLSchema" xmlns:xs="http://www.w3.org/2001/XMLSchema" xmlns:p="http://schemas.microsoft.com/office/2006/metadata/properties" xmlns:ns2="e1e9715c-339f-410d-b850-9377bc11e5be" xmlns:ns3="580e4209-6765-4923-aedc-5c7bc7cfb8ce" targetNamespace="http://schemas.microsoft.com/office/2006/metadata/properties" ma:root="true" ma:fieldsID="e1047a70dd4c4822c94f04d7ac9a5c48" ns2:_="" ns3:_="">
    <xsd:import namespace="e1e9715c-339f-410d-b850-9377bc11e5be"/>
    <xsd:import namespace="580e4209-6765-4923-aedc-5c7bc7cfb8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e9715c-339f-410d-b850-9377bc11e5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14287e-02f2-4a80-bf3c-06928eab25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0e4209-6765-4923-aedc-5c7bc7cfb8c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61f93e2-4882-417a-93dc-cf9acee83085}" ma:internalName="TaxCatchAll" ma:showField="CatchAllData" ma:web="580e4209-6765-4923-aedc-5c7bc7cfb8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e9715c-339f-410d-b850-9377bc11e5be">
      <Terms xmlns="http://schemas.microsoft.com/office/infopath/2007/PartnerControls"/>
    </lcf76f155ced4ddcb4097134ff3c332f>
    <TaxCatchAll xmlns="580e4209-6765-4923-aedc-5c7bc7cfb8c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63C059-7A49-4689-93BF-6B573C0800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e9715c-339f-410d-b850-9377bc11e5be"/>
    <ds:schemaRef ds:uri="580e4209-6765-4923-aedc-5c7bc7cfb8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9A368F-6F5A-400F-8943-9D020AEA8638}">
  <ds:schemaRefs>
    <ds:schemaRef ds:uri="http://schemas.microsoft.com/office/2006/metadata/properties"/>
    <ds:schemaRef ds:uri="http://schemas.microsoft.com/office/infopath/2007/PartnerControls"/>
    <ds:schemaRef ds:uri="e1e9715c-339f-410d-b850-9377bc11e5be"/>
    <ds:schemaRef ds:uri="580e4209-6765-4923-aedc-5c7bc7cfb8ce"/>
  </ds:schemaRefs>
</ds:datastoreItem>
</file>

<file path=customXml/itemProps3.xml><?xml version="1.0" encoding="utf-8"?>
<ds:datastoreItem xmlns:ds="http://schemas.openxmlformats.org/officeDocument/2006/customXml" ds:itemID="{8DB9879B-BBE9-430A-93A8-6E1716ABD7F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374</Words>
  <Characters>2057</Characters>
  <Application>Microsoft Office Word</Application>
  <DocSecurity>0</DocSecurity>
  <Lines>17</Lines>
  <Paragraphs>4</Paragraphs>
  <ScaleCrop>false</ScaleCrop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Arnout de Redelijkheid</dc:creator>
  <cp:keywords/>
  <dc:description/>
  <cp:lastModifiedBy>Ellen Zwetsloot</cp:lastModifiedBy>
  <cp:revision>2</cp:revision>
  <dcterms:created xsi:type="dcterms:W3CDTF">2026-08-06T07:45:00Z</dcterms:created>
  <dcterms:modified xsi:type="dcterms:W3CDTF">2026-08-06T07:45:00Z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0x0101008573206FDA47E2418E99FEC805F23A43</vt:lpwstr>
  </property>
  <property fmtid="{D5CDD505-2E9C-101B-9397-08002B2CF9AE}" pid="3" name="MediaServiceImageTags">
    <vt:lpwstr/>
  </property>
</Properties>
</file>